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7D" w:rsidRPr="00940538" w:rsidRDefault="0003017D" w:rsidP="0003017D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  <w:cs/>
        </w:rPr>
      </w:pPr>
      <w:r w:rsidRPr="00940538">
        <w:rPr>
          <w:rFonts w:ascii="BrowalliaUPC" w:eastAsia="BrowalliaNew-Bold" w:hAnsi="BrowalliaUPC" w:cs="BrowalliaUPC"/>
          <w:b/>
          <w:bCs/>
          <w:sz w:val="32"/>
          <w:szCs w:val="32"/>
        </w:rPr>
        <w:t>Clinical Tracer Highlight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03017D" w:rsidRPr="00940538" w:rsidTr="00E05FC7">
        <w:trPr>
          <w:trHeight w:val="411"/>
        </w:trPr>
        <w:tc>
          <w:tcPr>
            <w:tcW w:w="2399" w:type="dxa"/>
            <w:vAlign w:val="center"/>
          </w:tcPr>
          <w:p w:rsidR="0003017D" w:rsidRPr="00940538" w:rsidRDefault="0003017D" w:rsidP="00E05FC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  <w:cs/>
                <w:lang w:eastAsia="th-TH"/>
              </w:rPr>
            </w:pP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03017D" w:rsidRPr="00940538" w:rsidRDefault="0003017D" w:rsidP="00E05FC7">
            <w:pPr>
              <w:spacing w:line="240" w:lineRule="auto"/>
              <w:jc w:val="thaiDistribute"/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</w:pPr>
            <w:r w:rsidRPr="00940538"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03017D" w:rsidRPr="00940538" w:rsidTr="00E05FC7">
        <w:trPr>
          <w:trHeight w:val="435"/>
        </w:trPr>
        <w:tc>
          <w:tcPr>
            <w:tcW w:w="2399" w:type="dxa"/>
            <w:vAlign w:val="center"/>
          </w:tcPr>
          <w:p w:rsidR="0003017D" w:rsidRPr="00940538" w:rsidRDefault="0003017D" w:rsidP="00E05FC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  <w:lang w:eastAsia="th-TH"/>
              </w:rPr>
            </w:pP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03017D" w:rsidRPr="00940538" w:rsidRDefault="0003017D" w:rsidP="00E05FC7">
            <w:pPr>
              <w:spacing w:line="240" w:lineRule="auto"/>
              <w:jc w:val="thaiDistribute"/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</w:pPr>
            <w:r w:rsidRPr="00940538"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  <w:t>อายุรกรรม</w:t>
            </w:r>
          </w:p>
        </w:tc>
      </w:tr>
      <w:tr w:rsidR="0003017D" w:rsidRPr="00940538" w:rsidTr="00E05FC7">
        <w:tc>
          <w:tcPr>
            <w:tcW w:w="2399" w:type="dxa"/>
            <w:vAlign w:val="center"/>
          </w:tcPr>
          <w:p w:rsidR="0003017D" w:rsidRPr="00940538" w:rsidRDefault="0003017D" w:rsidP="00E05FC7">
            <w:pPr>
              <w:spacing w:line="240" w:lineRule="auto"/>
              <w:rPr>
                <w:rFonts w:ascii="BrowalliaUPC" w:hAnsi="BrowalliaUPC" w:cs="BrowalliaUPC"/>
                <w:b/>
                <w:bCs/>
                <w:sz w:val="32"/>
                <w:szCs w:val="32"/>
                <w:lang w:eastAsia="th-TH"/>
              </w:rPr>
            </w:pP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03017D" w:rsidRPr="00940538" w:rsidRDefault="0003017D" w:rsidP="00E05FC7">
            <w:pPr>
              <w:tabs>
                <w:tab w:val="left" w:pos="709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rowalliaUPC" w:hAnsi="BrowalliaUPC" w:cs="BrowalliaUPC"/>
                <w:sz w:val="32"/>
                <w:szCs w:val="32"/>
                <w:lang w:eastAsia="th-TH"/>
              </w:rPr>
            </w:pPr>
            <w:r w:rsidRPr="00940538">
              <w:rPr>
                <w:rFonts w:ascii="BrowalliaUPC" w:hAnsi="BrowalliaUPC" w:cs="BrowalliaUPC"/>
                <w:sz w:val="32"/>
                <w:szCs w:val="32"/>
                <w:cs/>
              </w:rPr>
              <w:t>การดูแลผู้ป่วย</w:t>
            </w:r>
            <w:r w:rsidRPr="00940538">
              <w:rPr>
                <w:rFonts w:ascii="BrowalliaUPC" w:eastAsia="BrowalliaNew" w:hAnsi="BrowalliaUPC" w:cs="BrowalliaUPC"/>
                <w:sz w:val="32"/>
                <w:szCs w:val="32"/>
                <w:cs/>
              </w:rPr>
              <w:t>โรคหลอดเลือดสมอง</w:t>
            </w:r>
            <w:r w:rsidR="00A917FA">
              <w:rPr>
                <w:rFonts w:ascii="BrowalliaUPC" w:eastAsia="BrowalliaNew" w:hAnsi="BrowalliaUPC" w:cs="BrowalliaUPC" w:hint="cs"/>
                <w:sz w:val="32"/>
                <w:szCs w:val="32"/>
                <w:cs/>
              </w:rPr>
              <w:t>ตีบ</w:t>
            </w: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</w:rPr>
              <w:t xml:space="preserve"> (</w:t>
            </w:r>
            <w:r w:rsidR="00A917FA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 xml:space="preserve"> ischemic </w:t>
            </w:r>
            <w:r w:rsidRPr="00940538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>Stroke</w:t>
            </w:r>
            <w:r w:rsidRPr="00940538">
              <w:rPr>
                <w:rFonts w:ascii="BrowalliaUPC" w:hAnsi="BrowalliaUPC" w:cs="BrowalliaUPC"/>
                <w:b/>
                <w:bCs/>
                <w:sz w:val="32"/>
                <w:szCs w:val="32"/>
              </w:rPr>
              <w:t>)</w:t>
            </w:r>
          </w:p>
        </w:tc>
      </w:tr>
      <w:tr w:rsidR="0003017D" w:rsidRPr="00940538" w:rsidTr="00E05FC7">
        <w:trPr>
          <w:trHeight w:val="483"/>
        </w:trPr>
        <w:tc>
          <w:tcPr>
            <w:tcW w:w="2399" w:type="dxa"/>
            <w:vAlign w:val="center"/>
          </w:tcPr>
          <w:p w:rsidR="0003017D" w:rsidRPr="00940538" w:rsidRDefault="00B917E2" w:rsidP="00E05FC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32"/>
                <w:szCs w:val="32"/>
                <w:lang w:eastAsia="th-TH"/>
              </w:rPr>
            </w:pPr>
            <w:r>
              <w:rPr>
                <w:b/>
                <w:bCs/>
                <w:sz w:val="32"/>
                <w:szCs w:val="32"/>
                <w:cs/>
              </w:rPr>
              <w:t>วันที่จัดทำข้อมูล</w:t>
            </w:r>
          </w:p>
        </w:tc>
        <w:tc>
          <w:tcPr>
            <w:tcW w:w="7666" w:type="dxa"/>
            <w:vAlign w:val="center"/>
          </w:tcPr>
          <w:p w:rsidR="0003017D" w:rsidRPr="00940538" w:rsidRDefault="0003017D" w:rsidP="00A917FA">
            <w:pPr>
              <w:spacing w:line="240" w:lineRule="auto"/>
              <w:jc w:val="thaiDistribute"/>
              <w:rPr>
                <w:rFonts w:ascii="BrowalliaUPC" w:hAnsi="BrowalliaUPC" w:cs="BrowalliaUPC"/>
                <w:sz w:val="32"/>
                <w:szCs w:val="32"/>
                <w:lang w:eastAsia="th-TH"/>
              </w:rPr>
            </w:pPr>
            <w:r w:rsidRPr="00940538"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  <w:t>1</w:t>
            </w:r>
            <w:r w:rsidR="00A917FA">
              <w:rPr>
                <w:rFonts w:ascii="BrowalliaUPC" w:hAnsi="BrowalliaUPC" w:cs="BrowalliaUPC"/>
                <w:sz w:val="32"/>
                <w:szCs w:val="32"/>
                <w:lang w:eastAsia="th-TH"/>
              </w:rPr>
              <w:t xml:space="preserve">3 </w:t>
            </w:r>
            <w:r w:rsidR="00A917FA">
              <w:rPr>
                <w:rFonts w:ascii="BrowalliaUPC" w:hAnsi="BrowalliaUPC" w:cs="BrowalliaUPC" w:hint="cs"/>
                <w:sz w:val="32"/>
                <w:szCs w:val="32"/>
                <w:cs/>
                <w:lang w:eastAsia="th-TH"/>
              </w:rPr>
              <w:t>ตุลาคม</w:t>
            </w:r>
            <w:r w:rsidRPr="00940538">
              <w:rPr>
                <w:rFonts w:ascii="BrowalliaUPC" w:hAnsi="BrowalliaUPC" w:cs="BrowalliaUPC"/>
                <w:sz w:val="32"/>
                <w:szCs w:val="32"/>
                <w:cs/>
                <w:lang w:eastAsia="th-TH"/>
              </w:rPr>
              <w:t xml:space="preserve"> 255</w:t>
            </w:r>
            <w:r w:rsidR="00A917FA">
              <w:rPr>
                <w:rFonts w:ascii="BrowalliaUPC" w:hAnsi="BrowalliaUPC" w:cs="BrowalliaUPC"/>
                <w:sz w:val="32"/>
                <w:szCs w:val="32"/>
                <w:lang w:eastAsia="th-TH"/>
              </w:rPr>
              <w:t>8</w:t>
            </w:r>
          </w:p>
        </w:tc>
      </w:tr>
    </w:tbl>
    <w:p w:rsidR="0003017D" w:rsidRPr="00940538" w:rsidRDefault="0003017D" w:rsidP="0003017D">
      <w:pPr>
        <w:tabs>
          <w:tab w:val="left" w:pos="709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</w:p>
    <w:p w:rsidR="0003017D" w:rsidRPr="00940538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940538">
        <w:rPr>
          <w:rFonts w:ascii="BrowalliaUPC" w:eastAsia="BrowalliaNew-Bold" w:hAnsi="BrowalliaUPC" w:cs="BrowalliaUPC"/>
          <w:b/>
          <w:bCs/>
          <w:sz w:val="32"/>
          <w:szCs w:val="32"/>
        </w:rPr>
        <w:t>1.</w:t>
      </w:r>
      <w:r w:rsidRPr="00940538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บริบท</w:t>
      </w:r>
    </w:p>
    <w:p w:rsidR="00027A6C" w:rsidRPr="00375BF4" w:rsidRDefault="00A917FA" w:rsidP="00027A6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" w:hAnsi="BrowalliaUPC" w:cs="BrowalliaUPC"/>
          <w:color w:val="FF000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27A6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Pr="00FF6481">
        <w:rPr>
          <w:rFonts w:ascii="Browallia New" w:hAnsi="Browallia New" w:cs="Browallia New"/>
          <w:sz w:val="32"/>
          <w:szCs w:val="32"/>
          <w:cs/>
        </w:rPr>
        <w:t>โรงพยาบาลทรายมูล</w:t>
      </w:r>
      <w:r w:rsidRPr="00FF6481">
        <w:rPr>
          <w:rFonts w:ascii="Browallia New" w:hAnsi="Browallia New" w:cs="Browallia New" w:hint="cs"/>
          <w:sz w:val="32"/>
          <w:szCs w:val="32"/>
          <w:cs/>
        </w:rPr>
        <w:t>เป็นรพ</w:t>
      </w:r>
      <w:r w:rsidRPr="00FF6481">
        <w:rPr>
          <w:rFonts w:ascii="Browallia New" w:hAnsi="Browallia New" w:cs="Browallia New"/>
          <w:sz w:val="32"/>
          <w:szCs w:val="32"/>
        </w:rPr>
        <w:t>.</w:t>
      </w:r>
      <w:r w:rsidRPr="00FF6481">
        <w:rPr>
          <w:rFonts w:ascii="Browallia New" w:hAnsi="Browallia New" w:cs="Browallia New" w:hint="cs"/>
          <w:sz w:val="32"/>
          <w:szCs w:val="32"/>
          <w:cs/>
        </w:rPr>
        <w:t xml:space="preserve">ชุมชนขนาด </w:t>
      </w:r>
      <w:r w:rsidRPr="00FF6481">
        <w:rPr>
          <w:rFonts w:ascii="Browallia New" w:hAnsi="Browallia New" w:cs="Browallia New"/>
          <w:sz w:val="32"/>
          <w:szCs w:val="32"/>
        </w:rPr>
        <w:t>30</w:t>
      </w:r>
      <w:r w:rsidRPr="00FF6481">
        <w:rPr>
          <w:rFonts w:ascii="Browallia New" w:hAnsi="Browallia New" w:cs="Browallia New" w:hint="cs"/>
          <w:sz w:val="32"/>
          <w:szCs w:val="32"/>
          <w:cs/>
        </w:rPr>
        <w:t xml:space="preserve"> เตียง มีอายุรแพทย์ </w:t>
      </w:r>
      <w:r w:rsidRPr="00FF6481">
        <w:rPr>
          <w:rFonts w:ascii="Browallia New" w:hAnsi="Browallia New" w:cs="Browallia New"/>
          <w:sz w:val="32"/>
          <w:szCs w:val="32"/>
        </w:rPr>
        <w:t xml:space="preserve">1 </w:t>
      </w:r>
      <w:r w:rsidRPr="00FF6481">
        <w:rPr>
          <w:rFonts w:ascii="Browallia New" w:hAnsi="Browallia New" w:cs="Browallia New" w:hint="cs"/>
          <w:sz w:val="32"/>
          <w:szCs w:val="32"/>
          <w:cs/>
        </w:rPr>
        <w:t>คน มีศักยภาพในการรักษาผู้ป่วย</w:t>
      </w:r>
      <w:r w:rsidRPr="00FF6481">
        <w:rPr>
          <w:rFonts w:ascii="Browallia New" w:hAnsi="Browallia New" w:cs="Browallia New"/>
          <w:sz w:val="32"/>
          <w:szCs w:val="32"/>
        </w:rPr>
        <w:t>Stroke</w:t>
      </w:r>
      <w:r w:rsidRPr="00FF6481">
        <w:rPr>
          <w:rFonts w:ascii="Browallia New" w:hAnsi="Browallia New" w:cs="Browallia New" w:hint="cs"/>
          <w:sz w:val="32"/>
          <w:szCs w:val="32"/>
          <w:cs/>
        </w:rPr>
        <w:t>เบื้องต้น</w:t>
      </w:r>
      <w:r w:rsidR="00643195" w:rsidRPr="00FF6481">
        <w:rPr>
          <w:rFonts w:ascii="Browallia New" w:hAnsi="Browallia New" w:cs="Browallia New" w:hint="cs"/>
          <w:sz w:val="32"/>
          <w:szCs w:val="32"/>
          <w:cs/>
        </w:rPr>
        <w:t xml:space="preserve"> และส่งต่อโรงพยาบาลยโสธรทุกราย</w:t>
      </w:r>
      <w:r w:rsidRPr="00FF648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3017D" w:rsidRPr="00FF6481">
        <w:rPr>
          <w:rFonts w:ascii="BrowalliaUPC" w:eastAsia="BrowalliaNew" w:hAnsi="BrowalliaUPC" w:cs="BrowalliaUPC"/>
          <w:sz w:val="32"/>
          <w:szCs w:val="32"/>
          <w:cs/>
        </w:rPr>
        <w:t>สถิติผู้ป่วยโรคหลอดเลือดสมอง</w:t>
      </w:r>
      <w:r w:rsidR="00266585" w:rsidRPr="00FF6481">
        <w:rPr>
          <w:rFonts w:ascii="BrowalliaUPC" w:eastAsia="BrowalliaNew" w:hAnsi="BrowalliaUPC" w:cs="BrowalliaUPC"/>
          <w:sz w:val="32"/>
          <w:szCs w:val="32"/>
          <w:cs/>
        </w:rPr>
        <w:t xml:space="preserve">โรงพยาบาลทรายมูล </w:t>
      </w:r>
      <w:r w:rsidR="0003017D" w:rsidRPr="00FF6481">
        <w:rPr>
          <w:rFonts w:ascii="BrowalliaUPC" w:eastAsia="BrowalliaNew" w:hAnsi="BrowalliaUPC" w:cs="BrowalliaUPC"/>
          <w:sz w:val="32"/>
          <w:szCs w:val="32"/>
          <w:cs/>
        </w:rPr>
        <w:t>ในปี</w:t>
      </w:r>
      <w:r w:rsidR="002C080B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B61CC" w:rsidRPr="00FF6481">
        <w:rPr>
          <w:rFonts w:ascii="BrowalliaUPC" w:eastAsia="BrowalliaNew" w:hAnsi="BrowalliaUPC" w:cs="BrowalliaUPC"/>
          <w:sz w:val="32"/>
          <w:szCs w:val="32"/>
          <w:cs/>
        </w:rPr>
        <w:t>255</w:t>
      </w:r>
      <w:r w:rsidR="008461B6">
        <w:rPr>
          <w:rFonts w:ascii="BrowalliaUPC" w:eastAsia="BrowalliaNew" w:hAnsi="BrowalliaUPC" w:cs="BrowalliaUPC"/>
          <w:sz w:val="32"/>
          <w:szCs w:val="32"/>
        </w:rPr>
        <w:t>6 - 2558</w:t>
      </w:r>
      <w:r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จำนวน</w:t>
      </w:r>
      <w:r w:rsidR="00114E95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D5C14" w:rsidRPr="008461B6">
        <w:rPr>
          <w:rFonts w:ascii="BrowalliaUPC" w:eastAsia="BrowalliaNew" w:hAnsi="BrowalliaUPC" w:cs="BrowalliaUPC" w:hint="cs"/>
          <w:sz w:val="32"/>
          <w:szCs w:val="32"/>
          <w:cs/>
        </w:rPr>
        <w:t>52,</w:t>
      </w:r>
      <w:r w:rsidR="006D5C14" w:rsidRPr="008461B6">
        <w:rPr>
          <w:rFonts w:ascii="BrowalliaUPC" w:eastAsia="BrowalliaNew" w:hAnsi="BrowalliaUPC" w:cs="BrowalliaUPC"/>
          <w:sz w:val="32"/>
          <w:szCs w:val="32"/>
        </w:rPr>
        <w:t>81</w:t>
      </w:r>
      <w:r w:rsidR="006D5C14" w:rsidRPr="008461B6">
        <w:rPr>
          <w:rFonts w:ascii="BrowalliaUPC" w:eastAsia="BrowalliaNew" w:hAnsi="BrowalliaUPC" w:cs="BrowalliaUPC" w:hint="cs"/>
          <w:sz w:val="32"/>
          <w:szCs w:val="32"/>
          <w:cs/>
        </w:rPr>
        <w:t>,</w:t>
      </w:r>
      <w:r w:rsidR="006D5C14" w:rsidRPr="008461B6">
        <w:rPr>
          <w:rFonts w:ascii="BrowalliaUPC" w:eastAsia="BrowalliaNew" w:hAnsi="BrowalliaUPC" w:cs="BrowalliaUPC"/>
          <w:sz w:val="32"/>
          <w:szCs w:val="32"/>
        </w:rPr>
        <w:t>98</w:t>
      </w:r>
      <w:r w:rsidR="006D5C14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6D5C14" w:rsidRPr="00FF6481">
        <w:rPr>
          <w:rFonts w:ascii="BrowalliaUPC" w:eastAsia="BrowalliaNew" w:hAnsi="BrowalliaUPC" w:cs="BrowalliaUPC" w:hint="cs"/>
          <w:sz w:val="32"/>
          <w:szCs w:val="32"/>
          <w:cs/>
        </w:rPr>
        <w:t>ราย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ตามลำดับ และมีผ</w:t>
      </w:r>
      <w:r w:rsidR="008461B6">
        <w:rPr>
          <w:rFonts w:ascii="BrowalliaUPC" w:eastAsia="BrowalliaNew" w:hAnsi="BrowalliaUPC" w:cs="BrowalliaUPC" w:hint="cs"/>
          <w:sz w:val="32"/>
          <w:szCs w:val="32"/>
          <w:cs/>
        </w:rPr>
        <w:t>ู้ป่วย</w:t>
      </w:r>
      <w:r w:rsidR="00266585" w:rsidRPr="00FF6481">
        <w:rPr>
          <w:rFonts w:ascii="BrowalliaUPC" w:eastAsia="BrowalliaNew" w:hAnsi="BrowalliaUPC" w:cs="BrowalliaUPC"/>
          <w:sz w:val="32"/>
          <w:szCs w:val="32"/>
          <w:cs/>
        </w:rPr>
        <w:t>รายใหม่</w:t>
      </w:r>
      <w:r w:rsidR="006B61CC" w:rsidRPr="00FF6481">
        <w:rPr>
          <w:rFonts w:ascii="BrowalliaUPC" w:eastAsia="BrowalliaNew" w:hAnsi="BrowalliaUPC" w:cs="BrowalliaUPC"/>
          <w:sz w:val="32"/>
          <w:szCs w:val="32"/>
          <w:cs/>
        </w:rPr>
        <w:t xml:space="preserve"> 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B61CC" w:rsidRPr="00FF6481">
        <w:rPr>
          <w:rFonts w:ascii="BrowalliaUPC" w:eastAsia="BrowalliaNew" w:hAnsi="BrowalliaUPC" w:cs="BrowalliaUPC"/>
          <w:sz w:val="32"/>
          <w:szCs w:val="32"/>
          <w:cs/>
        </w:rPr>
        <w:t>2556</w:t>
      </w:r>
      <w:r w:rsidR="008461B6">
        <w:rPr>
          <w:rFonts w:ascii="BrowalliaUPC" w:eastAsia="BrowalliaNew" w:hAnsi="BrowalliaUPC" w:cs="BrowalliaUPC" w:hint="cs"/>
          <w:sz w:val="32"/>
          <w:szCs w:val="32"/>
          <w:cs/>
        </w:rPr>
        <w:t>-2558</w:t>
      </w:r>
      <w:r w:rsidRPr="00FF6481">
        <w:rPr>
          <w:rFonts w:ascii="BrowalliaUPC" w:eastAsia="BrowalliaNew" w:hAnsi="BrowalliaUPC" w:cs="BrowalliaUPC"/>
          <w:sz w:val="32"/>
          <w:szCs w:val="32"/>
        </w:rPr>
        <w:t>8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จำนวน</w:t>
      </w:r>
      <w:r w:rsidR="00114E95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114E95" w:rsidRPr="008461B6">
        <w:rPr>
          <w:rFonts w:ascii="BrowalliaUPC" w:eastAsia="BrowalliaNew" w:hAnsi="BrowalliaUPC" w:cs="BrowalliaUPC"/>
          <w:sz w:val="32"/>
          <w:szCs w:val="32"/>
        </w:rPr>
        <w:t>21</w:t>
      </w:r>
      <w:r w:rsidR="00114E95" w:rsidRPr="008461B6">
        <w:rPr>
          <w:rFonts w:ascii="BrowalliaUPC" w:eastAsia="BrowalliaNew" w:hAnsi="BrowalliaUPC" w:cs="BrowalliaUPC" w:hint="cs"/>
          <w:sz w:val="32"/>
          <w:szCs w:val="32"/>
          <w:cs/>
        </w:rPr>
        <w:t>,</w:t>
      </w:r>
      <w:r w:rsidR="00114E95" w:rsidRPr="008461B6">
        <w:rPr>
          <w:rFonts w:ascii="BrowalliaUPC" w:eastAsia="BrowalliaNew" w:hAnsi="BrowalliaUPC" w:cs="BrowalliaUPC"/>
          <w:sz w:val="32"/>
          <w:szCs w:val="32"/>
        </w:rPr>
        <w:t>29</w:t>
      </w:r>
      <w:r w:rsidR="00114E95" w:rsidRPr="008461B6">
        <w:rPr>
          <w:rFonts w:ascii="BrowalliaUPC" w:eastAsia="BrowalliaNew" w:hAnsi="BrowalliaUPC" w:cs="BrowalliaUPC" w:hint="cs"/>
          <w:sz w:val="32"/>
          <w:szCs w:val="32"/>
          <w:cs/>
        </w:rPr>
        <w:t>,25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ร</w:t>
      </w:r>
      <w:r w:rsidR="0003017D" w:rsidRPr="00FF6481">
        <w:rPr>
          <w:rFonts w:ascii="BrowalliaUPC" w:eastAsia="BrowalliaNew" w:hAnsi="BrowalliaUPC" w:cs="BrowalliaUPC"/>
          <w:sz w:val="32"/>
          <w:szCs w:val="32"/>
          <w:cs/>
        </w:rPr>
        <w:t>าย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>ตามลำดับ</w:t>
      </w:r>
      <w:r w:rsidR="006B61CC" w:rsidRPr="00FF6481">
        <w:rPr>
          <w:rFonts w:ascii="BrowalliaUPC" w:eastAsia="BrowalliaNew" w:hAnsi="BrowalliaUPC" w:cs="BrowalliaUPC"/>
          <w:sz w:val="32"/>
          <w:szCs w:val="32"/>
          <w:cs/>
        </w:rPr>
        <w:t xml:space="preserve">  ปัจจุบันมีผู้ป่วยที่ขึ้นทะเบียนและรักษา</w:t>
      </w:r>
      <w:r w:rsidR="002C080B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4146F5" w:rsidRPr="00FF6481">
        <w:rPr>
          <w:rFonts w:ascii="BrowalliaUPC" w:eastAsia="BrowalliaNew" w:hAnsi="BrowalliaUPC" w:cs="BrowalliaUPC"/>
          <w:sz w:val="32"/>
          <w:szCs w:val="32"/>
        </w:rPr>
        <w:t>stroke</w:t>
      </w:r>
      <w:r w:rsidR="002C080B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4146F5" w:rsidRPr="00FF6481">
        <w:rPr>
          <w:rFonts w:ascii="BrowalliaUPC" w:eastAsia="BrowalliaNew" w:hAnsi="BrowalliaUPC" w:cs="BrowalliaUPC"/>
          <w:sz w:val="32"/>
          <w:szCs w:val="32"/>
          <w:cs/>
        </w:rPr>
        <w:t>ทั้งหมด</w:t>
      </w:r>
      <w:r w:rsidR="00883279" w:rsidRPr="00FF6481">
        <w:rPr>
          <w:rFonts w:ascii="BrowalliaUPC" w:eastAsia="BrowalliaNew" w:hAnsi="BrowalliaUPC" w:cs="BrowalliaUPC"/>
          <w:sz w:val="32"/>
          <w:szCs w:val="32"/>
          <w:cs/>
        </w:rPr>
        <w:t>จำนวน</w:t>
      </w:r>
      <w:r w:rsidR="00E67466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C205BE" w:rsidRPr="00FF6481">
        <w:rPr>
          <w:rFonts w:ascii="BrowalliaUPC" w:eastAsia="BrowalliaNew" w:hAnsi="BrowalliaUPC" w:cs="BrowalliaUPC"/>
          <w:i/>
          <w:iCs/>
          <w:sz w:val="32"/>
          <w:szCs w:val="32"/>
        </w:rPr>
        <w:t>98</w:t>
      </w:r>
      <w:r w:rsidRPr="00FF6481">
        <w:rPr>
          <w:rFonts w:ascii="BrowalliaUPC" w:eastAsia="BrowalliaNew" w:hAnsi="BrowalliaUPC" w:cs="BrowalliaUPC"/>
          <w:i/>
          <w:iCs/>
          <w:sz w:val="32"/>
          <w:szCs w:val="32"/>
        </w:rPr>
        <w:t>.</w:t>
      </w:r>
      <w:r w:rsidR="004146F5" w:rsidRPr="00FF6481">
        <w:rPr>
          <w:rFonts w:ascii="BrowalliaUPC" w:eastAsia="BrowalliaNew" w:hAnsi="BrowalliaUPC" w:cs="BrowalliaUPC"/>
          <w:sz w:val="32"/>
          <w:szCs w:val="32"/>
          <w:cs/>
        </w:rPr>
        <w:t>ราย</w:t>
      </w:r>
      <w:r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314F41" w:rsidRPr="00FF6481">
        <w:rPr>
          <w:rFonts w:ascii="BrowalliaUPC" w:eastAsia="BrowalliaNew" w:hAnsi="BrowalliaUPC" w:cs="BrowalliaUPC" w:hint="cs"/>
          <w:sz w:val="32"/>
          <w:szCs w:val="32"/>
          <w:cs/>
        </w:rPr>
        <w:t>เป็นรายเก่ารับยาต่อเนื่อง</w:t>
      </w:r>
      <w:r w:rsidR="00503AE7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503AE7" w:rsidRPr="00FF6481">
        <w:rPr>
          <w:rFonts w:ascii="BrowalliaUPC" w:eastAsia="BrowalliaNew" w:hAnsi="BrowalliaUPC" w:cs="BrowalliaUPC" w:hint="cs"/>
          <w:i/>
          <w:iCs/>
          <w:sz w:val="32"/>
          <w:szCs w:val="32"/>
          <w:cs/>
        </w:rPr>
        <w:t>56</w:t>
      </w:r>
      <w:r w:rsidR="00314F41" w:rsidRPr="00FF6481">
        <w:rPr>
          <w:rFonts w:ascii="BrowalliaUPC" w:eastAsia="BrowalliaNew" w:hAnsi="BrowalliaUPC" w:cs="BrowalliaUPC" w:hint="cs"/>
          <w:i/>
          <w:iCs/>
          <w:sz w:val="32"/>
          <w:szCs w:val="32"/>
          <w:cs/>
        </w:rPr>
        <w:t xml:space="preserve"> ร</w:t>
      </w:r>
      <w:r w:rsidR="00314F41" w:rsidRPr="00FF6481">
        <w:rPr>
          <w:rFonts w:ascii="BrowalliaUPC" w:eastAsia="BrowalliaNew" w:hAnsi="BrowalliaUPC" w:cs="BrowalliaUPC" w:hint="cs"/>
          <w:sz w:val="32"/>
          <w:szCs w:val="32"/>
          <w:cs/>
        </w:rPr>
        <w:t>ายและ</w:t>
      </w:r>
      <w:r w:rsidR="00A20583" w:rsidRPr="00FF6481">
        <w:rPr>
          <w:rFonts w:ascii="BrowalliaUPC" w:eastAsia="BrowalliaNew" w:hAnsi="BrowalliaUPC" w:cs="BrowalliaUPC"/>
          <w:sz w:val="32"/>
          <w:szCs w:val="32"/>
          <w:cs/>
        </w:rPr>
        <w:t>มีผู้ป่วย</w:t>
      </w:r>
      <w:r w:rsidR="000739E1" w:rsidRPr="00FF6481">
        <w:rPr>
          <w:rFonts w:ascii="BrowalliaUPC" w:eastAsia="BrowalliaNew" w:hAnsi="BrowalliaUPC" w:cs="BrowalliaUPC" w:hint="cs"/>
          <w:sz w:val="32"/>
          <w:szCs w:val="32"/>
          <w:cs/>
        </w:rPr>
        <w:t>ที่</w:t>
      </w:r>
      <w:r w:rsidR="000739E1" w:rsidRPr="00FF6481">
        <w:rPr>
          <w:rFonts w:ascii="BrowalliaUPC" w:eastAsia="BrowalliaNew" w:hAnsi="BrowalliaUPC" w:cs="BrowalliaUPC"/>
          <w:sz w:val="32"/>
          <w:szCs w:val="32"/>
          <w:cs/>
        </w:rPr>
        <w:t>ได้รับการดูแลต่อ</w:t>
      </w:r>
      <w:r w:rsidR="000739E1" w:rsidRPr="00FF6481">
        <w:rPr>
          <w:rFonts w:ascii="BrowalliaUPC" w:eastAsia="BrowalliaNew" w:hAnsi="BrowalliaUPC" w:cs="BrowalliaUPC" w:hint="cs"/>
          <w:sz w:val="32"/>
          <w:szCs w:val="32"/>
          <w:cs/>
        </w:rPr>
        <w:t>เนื่องจาก</w:t>
      </w:r>
      <w:r w:rsidR="000739E1" w:rsidRPr="00FF6481">
        <w:rPr>
          <w:rFonts w:ascii="BrowalliaUPC" w:eastAsia="BrowalliaNew" w:hAnsi="BrowalliaUPC" w:cs="BrowalliaUPC"/>
          <w:sz w:val="32"/>
          <w:szCs w:val="32"/>
          <w:cs/>
        </w:rPr>
        <w:t>นักกายภาพ</w:t>
      </w:r>
      <w:r w:rsidR="000739E1" w:rsidRPr="00FF6481">
        <w:rPr>
          <w:rFonts w:ascii="BrowalliaUPC" w:eastAsia="BrowalliaNew" w:hAnsi="BrowalliaUPC" w:cs="BrowalliaUPC" w:hint="cs"/>
          <w:sz w:val="32"/>
          <w:szCs w:val="32"/>
          <w:cs/>
        </w:rPr>
        <w:t>บำบัดเพื่อลดความพิการ (เฉพาะกลุ่ม</w:t>
      </w:r>
      <w:r w:rsidR="00314F41" w:rsidRPr="00FF6481">
        <w:rPr>
          <w:rFonts w:ascii="BrowalliaUPC" w:eastAsia="BrowalliaNew" w:hAnsi="BrowalliaUPC" w:cs="BrowalliaUPC" w:hint="cs"/>
          <w:sz w:val="32"/>
          <w:szCs w:val="32"/>
          <w:cs/>
        </w:rPr>
        <w:t>ที่</w:t>
      </w:r>
      <w:r w:rsidR="00E46A68" w:rsidRPr="00FF6481">
        <w:rPr>
          <w:rFonts w:ascii="BrowalliaUPC" w:eastAsia="BrowalliaNew" w:hAnsi="BrowalliaUPC" w:cs="BrowalliaUPC" w:hint="cs"/>
          <w:sz w:val="32"/>
          <w:szCs w:val="32"/>
          <w:cs/>
        </w:rPr>
        <w:t>เริ่ม</w:t>
      </w:r>
      <w:r w:rsidR="00314F41" w:rsidRPr="00FF6481">
        <w:rPr>
          <w:rFonts w:ascii="BrowalliaUPC" w:eastAsia="BrowalliaNew" w:hAnsi="BrowalliaUPC" w:cs="BrowalliaUPC" w:hint="cs"/>
          <w:sz w:val="32"/>
          <w:szCs w:val="32"/>
          <w:cs/>
        </w:rPr>
        <w:t>เป็นระยะไม่เกิน 6 เดือน</w:t>
      </w:r>
      <w:r w:rsidR="000739E1" w:rsidRPr="00FF6481">
        <w:rPr>
          <w:rFonts w:ascii="BrowalliaUPC" w:eastAsia="BrowalliaNew" w:hAnsi="BrowalliaUPC" w:cs="BrowalliaUPC" w:hint="cs"/>
          <w:sz w:val="32"/>
          <w:szCs w:val="32"/>
          <w:cs/>
        </w:rPr>
        <w:t>)</w:t>
      </w:r>
      <w:r w:rsidR="002C080B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027A6C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ปี </w:t>
      </w:r>
      <w:r w:rsidR="008461B6">
        <w:rPr>
          <w:rFonts w:ascii="BrowalliaUPC" w:eastAsia="BrowalliaNew" w:hAnsi="BrowalliaUPC" w:cs="BrowalliaUPC" w:hint="cs"/>
          <w:sz w:val="32"/>
          <w:szCs w:val="32"/>
          <w:cs/>
        </w:rPr>
        <w:t>25</w:t>
      </w:r>
      <w:r w:rsidR="008461B6">
        <w:rPr>
          <w:rFonts w:ascii="BrowalliaUPC" w:eastAsia="BrowalliaNew" w:hAnsi="BrowalliaUPC" w:cs="BrowalliaUPC"/>
          <w:sz w:val="32"/>
          <w:szCs w:val="32"/>
        </w:rPr>
        <w:t>56-2558</w:t>
      </w:r>
      <w:r w:rsidR="00027A6C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E46A68" w:rsidRPr="00FF6481">
        <w:rPr>
          <w:rFonts w:ascii="BrowalliaUPC" w:eastAsia="BrowalliaNew" w:hAnsi="BrowalliaUPC" w:cs="BrowalliaUPC" w:hint="cs"/>
          <w:sz w:val="32"/>
          <w:szCs w:val="32"/>
          <w:cs/>
        </w:rPr>
        <w:t>จำนวน</w:t>
      </w:r>
      <w:r w:rsidR="008461B6">
        <w:rPr>
          <w:rFonts w:ascii="BrowalliaUPC" w:eastAsia="BrowalliaNew" w:hAnsi="BrowalliaUPC" w:cs="BrowalliaUPC"/>
          <w:sz w:val="32"/>
          <w:szCs w:val="32"/>
        </w:rPr>
        <w:t xml:space="preserve"> 11 ,13 ,21</w:t>
      </w:r>
      <w:r w:rsidR="002D6986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ราย</w:t>
      </w:r>
      <w:r w:rsidR="008461B6">
        <w:rPr>
          <w:rFonts w:ascii="BrowalliaUPC" w:eastAsia="BrowalliaNew" w:hAnsi="BrowalliaUPC" w:cs="BrowalliaUPC" w:hint="cs"/>
          <w:sz w:val="32"/>
          <w:szCs w:val="32"/>
          <w:cs/>
        </w:rPr>
        <w:t>ตามลำดับ</w:t>
      </w:r>
      <w:r w:rsidR="00A905FA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C080B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396A34" w:rsidRPr="00FF6481">
        <w:rPr>
          <w:rFonts w:ascii="BrowalliaUPC" w:eastAsia="BrowalliaNew" w:hAnsi="BrowalliaUPC" w:cs="BrowalliaUPC" w:hint="cs"/>
          <w:sz w:val="32"/>
          <w:szCs w:val="32"/>
          <w:cs/>
        </w:rPr>
        <w:t>ผลการดูแล</w:t>
      </w:r>
      <w:r w:rsidR="00027A6C" w:rsidRPr="00FF6481">
        <w:rPr>
          <w:rFonts w:ascii="BrowalliaUPC" w:eastAsia="BrowalliaNew" w:hAnsi="BrowalliaUPC" w:cs="BrowalliaUPC" w:hint="cs"/>
          <w:sz w:val="32"/>
          <w:szCs w:val="32"/>
          <w:cs/>
        </w:rPr>
        <w:t>ผู้ป่วยหลังได้รับการทำกายภาพบำบัด เครื่องมือที่ใช้ประเมินคือ</w:t>
      </w:r>
      <w:r w:rsidR="00396A34" w:rsidRPr="00FF6481">
        <w:rPr>
          <w:rFonts w:ascii="BrowalliaUPC" w:eastAsia="BrowalliaNew" w:hAnsi="BrowalliaUPC" w:cs="BrowalliaUPC"/>
          <w:sz w:val="32"/>
          <w:szCs w:val="32"/>
        </w:rPr>
        <w:t xml:space="preserve"> bethel index</w:t>
      </w:r>
      <w:r w:rsidR="00396A34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ซึ่งเป็นเครื่องมือที่บอกความ</w:t>
      </w:r>
      <w:r w:rsidR="00027A6C" w:rsidRPr="00FF6481">
        <w:rPr>
          <w:rFonts w:ascii="BrowalliaUPC" w:eastAsia="BrowalliaNew" w:hAnsi="BrowalliaUPC" w:cs="BrowalliaUPC" w:hint="cs"/>
          <w:sz w:val="32"/>
          <w:szCs w:val="32"/>
          <w:cs/>
        </w:rPr>
        <w:t>สามารถ</w:t>
      </w:r>
      <w:r w:rsidR="009D2A6E" w:rsidRPr="00FF6481">
        <w:rPr>
          <w:rFonts w:ascii="BrowalliaUPC" w:eastAsia="BrowalliaNew" w:hAnsi="BrowalliaUPC" w:cs="BrowalliaUPC" w:hint="cs"/>
          <w:sz w:val="32"/>
          <w:szCs w:val="32"/>
          <w:cs/>
        </w:rPr>
        <w:t>ในการดูแลตนเอง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จากการวิเคราะห์ปัญหาพบว่าความสำเร็จในการ ฟื้นฟูสภาพมาจากการเข้าถึงการภาพที่รวดเร็ว </w:t>
      </w:r>
      <w:r w:rsidR="009D2A6E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จากสถิติ เมื่อ</w:t>
      </w:r>
      <w:r w:rsidR="009D2A6E" w:rsidRPr="00FF6481">
        <w:rPr>
          <w:rFonts w:ascii="BrowalliaUPC" w:eastAsia="BrowalliaNew" w:hAnsi="BrowalliaUPC" w:cs="BrowalliaUPC"/>
          <w:sz w:val="32"/>
          <w:szCs w:val="32"/>
        </w:rPr>
        <w:t xml:space="preserve">2 </w:t>
      </w:r>
      <w:r w:rsidR="009D2A6E" w:rsidRPr="00FF6481">
        <w:rPr>
          <w:rFonts w:ascii="BrowalliaUPC" w:eastAsia="BrowalliaNew" w:hAnsi="BrowalliaUPC" w:cs="BrowalliaUPC" w:hint="cs"/>
          <w:sz w:val="32"/>
          <w:szCs w:val="32"/>
          <w:cs/>
        </w:rPr>
        <w:t>ที่ผ่านมา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>พบปัญหาคือ ผป</w:t>
      </w:r>
      <w:r w:rsidR="00682296" w:rsidRPr="00FF6481">
        <w:rPr>
          <w:rFonts w:ascii="BrowalliaUPC" w:eastAsia="BrowalliaNew" w:hAnsi="BrowalliaUPC" w:cs="BrowalliaUPC"/>
          <w:sz w:val="32"/>
          <w:szCs w:val="32"/>
        </w:rPr>
        <w:t>.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>เข้าถึง กายภาพ ล่าช้าเนื่องจาก</w:t>
      </w:r>
      <w:r w:rsidR="009D2A6E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396A34" w:rsidRPr="00FF6481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396A34" w:rsidRPr="00FF6481">
        <w:rPr>
          <w:rFonts w:ascii="BrowalliaUPC" w:eastAsia="BrowalliaNew" w:hAnsi="BrowalliaUPC" w:cs="BrowalliaUPC" w:hint="cs"/>
          <w:sz w:val="32"/>
          <w:szCs w:val="32"/>
          <w:cs/>
        </w:rPr>
        <w:t>มีผ</w:t>
      </w:r>
      <w:r w:rsidR="008461B6">
        <w:rPr>
          <w:rFonts w:ascii="BrowalliaUPC" w:eastAsia="BrowalliaNew" w:hAnsi="BrowalliaUPC" w:cs="BrowalliaUPC" w:hint="cs"/>
          <w:sz w:val="32"/>
          <w:szCs w:val="32"/>
          <w:cs/>
        </w:rPr>
        <w:t>ู้ป่วย</w:t>
      </w:r>
      <w:r w:rsidR="00396A34" w:rsidRPr="00FF6481">
        <w:rPr>
          <w:rFonts w:ascii="BrowalliaUPC" w:eastAsia="BrowalliaNew" w:hAnsi="BrowalliaUPC" w:cs="BrowalliaUPC"/>
          <w:sz w:val="32"/>
          <w:szCs w:val="32"/>
        </w:rPr>
        <w:t xml:space="preserve"> Stroke </w:t>
      </w:r>
      <w:r w:rsidR="00396A34" w:rsidRPr="00FF6481">
        <w:rPr>
          <w:rFonts w:ascii="BrowalliaUPC" w:eastAsia="BrowalliaNew" w:hAnsi="BrowalliaUPC" w:cs="BrowalliaUPC" w:hint="cs"/>
          <w:sz w:val="32"/>
          <w:szCs w:val="32"/>
          <w:cs/>
        </w:rPr>
        <w:t>บางรายที่ไม่ได้รับการส่งต่อจากรพ</w:t>
      </w:r>
      <w:r w:rsidR="00396A34" w:rsidRPr="00FF6481">
        <w:rPr>
          <w:rFonts w:ascii="BrowalliaUPC" w:eastAsia="BrowalliaNew" w:hAnsi="BrowalliaUPC" w:cs="BrowalliaUPC"/>
          <w:sz w:val="32"/>
          <w:szCs w:val="32"/>
        </w:rPr>
        <w:t>.</w:t>
      </w:r>
      <w:r w:rsidR="00396A34" w:rsidRPr="00FF6481">
        <w:rPr>
          <w:rFonts w:ascii="BrowalliaUPC" w:eastAsia="BrowalliaNew" w:hAnsi="BrowalliaUPC" w:cs="BrowalliaUPC" w:hint="cs"/>
          <w:sz w:val="32"/>
          <w:szCs w:val="32"/>
          <w:cs/>
        </w:rPr>
        <w:t>ยโสธร</w:t>
      </w:r>
      <w:r w:rsidR="00643195" w:rsidRPr="00FF6481">
        <w:rPr>
          <w:rFonts w:ascii="BrowalliaUPC" w:hAnsi="BrowalliaUPC" w:cs="BrowalliaUPC" w:hint="cs"/>
          <w:sz w:val="32"/>
          <w:szCs w:val="32"/>
          <w:cs/>
        </w:rPr>
        <w:t>ขาดการประสานงานกับหน่วยงานที่เกี่ยวข้อง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 xml:space="preserve"> และผ</w:t>
      </w:r>
      <w:r w:rsidR="008461B6">
        <w:rPr>
          <w:rFonts w:ascii="BrowalliaUPC" w:eastAsia="BrowalliaNew" w:hAnsi="BrowalliaUPC" w:cs="BrowalliaUPC" w:hint="cs"/>
          <w:sz w:val="32"/>
          <w:szCs w:val="32"/>
          <w:cs/>
        </w:rPr>
        <w:t>ู้ป่วย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>บางรายไม่ผ่านรพ</w:t>
      </w:r>
      <w:r w:rsidR="00682296" w:rsidRPr="00FF6481">
        <w:rPr>
          <w:rFonts w:ascii="BrowalliaUPC" w:eastAsia="BrowalliaNew" w:hAnsi="BrowalliaUPC" w:cs="BrowalliaUPC"/>
          <w:sz w:val="32"/>
          <w:szCs w:val="32"/>
        </w:rPr>
        <w:t>.</w:t>
      </w:r>
      <w:r w:rsidR="00682296" w:rsidRPr="00FF6481">
        <w:rPr>
          <w:rFonts w:ascii="BrowalliaUPC" w:eastAsia="BrowalliaNew" w:hAnsi="BrowalliaUPC" w:cs="BrowalliaUPC" w:hint="cs"/>
          <w:sz w:val="32"/>
          <w:szCs w:val="32"/>
          <w:cs/>
        </w:rPr>
        <w:t>ทรายมูล ทำให้ข้อมูล</w:t>
      </w:r>
      <w:r w:rsidR="0073533A">
        <w:rPr>
          <w:rFonts w:ascii="BrowalliaUPC" w:eastAsia="BrowalliaNew" w:hAnsi="BrowalliaUPC" w:cs="BrowalliaUPC" w:hint="cs"/>
          <w:sz w:val="32"/>
          <w:szCs w:val="32"/>
          <w:cs/>
        </w:rPr>
        <w:t>ไม่ครบถ้วน ต้องประสานขอข้อมูลจากโรงพยาบาลยโสธร</w:t>
      </w:r>
      <w:r w:rsidR="00682296" w:rsidRPr="00375BF4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</w:t>
      </w:r>
    </w:p>
    <w:p w:rsidR="00B21C37" w:rsidRPr="00ED7CEC" w:rsidRDefault="00027A6C" w:rsidP="00FD221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82296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 </w:t>
      </w:r>
      <w:r w:rsidR="00643195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</w:t>
      </w:r>
      <w:r w:rsidR="006357A1">
        <w:rPr>
          <w:rFonts w:ascii="BrowalliaUPC" w:eastAsia="BrowalliaNew" w:hAnsi="BrowalliaUPC" w:cs="BrowalliaUPC" w:hint="cs"/>
          <w:color w:val="FF0000"/>
          <w:sz w:val="32"/>
          <w:szCs w:val="32"/>
          <w:cs/>
        </w:rPr>
        <w:t xml:space="preserve"> </w:t>
      </w:r>
      <w:r w:rsidR="006B61CC" w:rsidRPr="00ED7CEC">
        <w:rPr>
          <w:rFonts w:ascii="BrowalliaUPC" w:eastAsia="BrowalliaNew" w:hAnsi="BrowalliaUPC" w:cs="BrowalliaUPC"/>
          <w:sz w:val="32"/>
          <w:szCs w:val="32"/>
          <w:cs/>
        </w:rPr>
        <w:t>จากการวิเคราะห์ข้อมูล</w:t>
      </w:r>
      <w:r w:rsidRPr="00ED7CEC">
        <w:rPr>
          <w:rFonts w:ascii="BrowalliaUPC" w:eastAsia="BrowalliaNew" w:hAnsi="BrowalliaUPC" w:cs="BrowalliaUPC" w:hint="cs"/>
          <w:sz w:val="32"/>
          <w:szCs w:val="32"/>
          <w:cs/>
        </w:rPr>
        <w:t>การดูแล</w:t>
      </w:r>
      <w:r w:rsidR="00883279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ผู้ป่วย</w:t>
      </w:r>
      <w:r w:rsidR="00883279" w:rsidRPr="00ED7CEC">
        <w:rPr>
          <w:rFonts w:ascii="BrowalliaUPC" w:eastAsia="BrowalliaNew" w:hAnsi="BrowalliaUPC" w:cs="BrowalliaUPC"/>
          <w:sz w:val="32"/>
          <w:szCs w:val="32"/>
        </w:rPr>
        <w:t>stroke</w:t>
      </w:r>
      <w:r w:rsidR="005658BA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พบว่า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ผู้ป่วย</w:t>
      </w:r>
      <w:r w:rsidR="00266585" w:rsidRPr="00ED7CEC">
        <w:rPr>
          <w:rFonts w:ascii="BrowalliaUPC" w:eastAsia="BrowalliaNew" w:hAnsi="BrowalliaUPC" w:cs="BrowalliaUPC"/>
          <w:sz w:val="32"/>
          <w:szCs w:val="32"/>
        </w:rPr>
        <w:t xml:space="preserve">stroke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รายใหม่ที่ได้รับการรักษาแบบทางด่วน</w:t>
      </w:r>
      <w:r w:rsidR="002C080B" w:rsidRPr="00ED7CEC">
        <w:rPr>
          <w:rFonts w:ascii="BrowalliaUPC" w:eastAsia="BrowalliaNew" w:hAnsi="BrowalliaUPC" w:cs="BrowalliaUPC"/>
          <w:sz w:val="32"/>
          <w:szCs w:val="32"/>
        </w:rPr>
        <w:t xml:space="preserve"> (</w:t>
      </w:r>
      <w:r w:rsidR="00266585" w:rsidRPr="00ED7CEC">
        <w:rPr>
          <w:rFonts w:ascii="BrowalliaUPC" w:eastAsia="BrowalliaNew" w:hAnsi="BrowalliaUPC" w:cs="BrowalliaUPC"/>
          <w:sz w:val="32"/>
          <w:szCs w:val="32"/>
        </w:rPr>
        <w:t>FAST Trac</w:t>
      </w:r>
      <w:r w:rsidR="001836E8" w:rsidRPr="00ED7CEC">
        <w:rPr>
          <w:rFonts w:ascii="BrowalliaUPC" w:eastAsia="BrowalliaNew" w:hAnsi="BrowalliaUPC" w:cs="BrowalliaUPC"/>
          <w:sz w:val="32"/>
          <w:szCs w:val="32"/>
        </w:rPr>
        <w:t>t</w:t>
      </w:r>
      <w:r w:rsidR="00266585" w:rsidRPr="00ED7CEC">
        <w:rPr>
          <w:rFonts w:ascii="BrowalliaUPC" w:eastAsia="BrowalliaNew" w:hAnsi="BrowalliaUPC" w:cs="BrowalliaUPC"/>
          <w:sz w:val="32"/>
          <w:szCs w:val="32"/>
        </w:rPr>
        <w:t xml:space="preserve">)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ภายใน</w:t>
      </w:r>
      <w:r w:rsidR="00266585" w:rsidRPr="00ED7CEC">
        <w:rPr>
          <w:rFonts w:ascii="BrowalliaUPC" w:eastAsia="BrowalliaNew" w:hAnsi="BrowalliaUPC" w:cs="BrowalliaUPC"/>
          <w:sz w:val="32"/>
          <w:szCs w:val="32"/>
        </w:rPr>
        <w:t xml:space="preserve"> 3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ชม</w:t>
      </w:r>
      <w:r w:rsidR="00266585" w:rsidRPr="00ED7CEC">
        <w:rPr>
          <w:rFonts w:ascii="BrowalliaUPC" w:eastAsia="BrowalliaNew" w:hAnsi="BrowalliaUPC" w:cs="BrowalliaUPC"/>
          <w:sz w:val="32"/>
          <w:szCs w:val="32"/>
        </w:rPr>
        <w:t>.</w:t>
      </w:r>
      <w:r w:rsidR="002C080B" w:rsidRPr="00ED7CEC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ในปี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255</w:t>
      </w:r>
      <w:r w:rsidRPr="00ED7CEC">
        <w:rPr>
          <w:rFonts w:ascii="BrowalliaUPC" w:eastAsia="BrowalliaNew" w:hAnsi="BrowalliaUPC" w:cs="BrowalliaUPC"/>
          <w:sz w:val="32"/>
          <w:szCs w:val="32"/>
        </w:rPr>
        <w:t>6</w:t>
      </w:r>
      <w:r w:rsidR="00643195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9543C6" w:rsidRPr="00ED7CEC">
        <w:rPr>
          <w:rFonts w:ascii="BrowalliaUPC" w:eastAsia="BrowalliaNew" w:hAnsi="BrowalliaUPC" w:cs="BrowalliaUPC" w:hint="cs"/>
          <w:sz w:val="32"/>
          <w:szCs w:val="32"/>
          <w:cs/>
        </w:rPr>
        <w:t>มี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จำนวน</w:t>
      </w:r>
      <w:r w:rsidR="00B75163" w:rsidRPr="00ED7CEC">
        <w:rPr>
          <w:rFonts w:ascii="BrowalliaUPC" w:eastAsia="BrowalliaNew" w:hAnsi="BrowalliaUPC" w:cs="BrowalliaUPC"/>
          <w:i/>
          <w:iCs/>
          <w:sz w:val="32"/>
          <w:szCs w:val="32"/>
        </w:rPr>
        <w:t>7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ราย</w:t>
      </w:r>
      <w:r w:rsidR="007F0071" w:rsidRPr="00ED7CEC">
        <w:rPr>
          <w:rFonts w:ascii="BrowalliaUPC" w:eastAsia="BrowalliaNew" w:hAnsi="BrowalliaUPC" w:cs="BrowalliaUPC"/>
          <w:sz w:val="32"/>
          <w:szCs w:val="32"/>
          <w:cs/>
        </w:rPr>
        <w:t>คิดเป็นร้อยละ</w:t>
      </w:r>
      <w:r w:rsidR="00B75163" w:rsidRPr="00ED7CEC">
        <w:rPr>
          <w:rFonts w:ascii="BrowalliaUPC" w:eastAsia="BrowalliaNew" w:hAnsi="BrowalliaUPC" w:cs="BrowalliaUPC" w:hint="cs"/>
          <w:i/>
          <w:iCs/>
          <w:sz w:val="32"/>
          <w:szCs w:val="32"/>
          <w:cs/>
        </w:rPr>
        <w:t>38.88</w:t>
      </w:r>
      <w:r w:rsidR="007F0071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ปี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255</w:t>
      </w:r>
      <w:r w:rsidR="00B21C37" w:rsidRPr="00ED7CEC">
        <w:rPr>
          <w:rFonts w:ascii="BrowalliaUPC" w:eastAsia="BrowalliaNew" w:hAnsi="BrowalliaUPC" w:cs="BrowalliaUPC"/>
          <w:sz w:val="32"/>
          <w:szCs w:val="32"/>
        </w:rPr>
        <w:t>7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9543C6" w:rsidRPr="00ED7CEC">
        <w:rPr>
          <w:rFonts w:ascii="BrowalliaUPC" w:eastAsia="BrowalliaNew" w:hAnsi="BrowalliaUPC" w:cs="BrowalliaUPC" w:hint="cs"/>
          <w:sz w:val="32"/>
          <w:szCs w:val="32"/>
          <w:cs/>
        </w:rPr>
        <w:t>มี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จำนวน</w:t>
      </w:r>
      <w:r w:rsidR="00B75163" w:rsidRPr="00ED7CEC">
        <w:rPr>
          <w:rFonts w:ascii="BrowalliaUPC" w:eastAsia="BrowalliaNew" w:hAnsi="BrowalliaUPC" w:cs="BrowalliaUPC"/>
          <w:i/>
          <w:iCs/>
          <w:sz w:val="32"/>
          <w:szCs w:val="32"/>
        </w:rPr>
        <w:t>15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ราย</w:t>
      </w:r>
      <w:r w:rsidR="007F0071" w:rsidRPr="00ED7CEC">
        <w:rPr>
          <w:rFonts w:ascii="BrowalliaUPC" w:eastAsia="BrowalliaNew" w:hAnsi="BrowalliaUPC" w:cs="BrowalliaUPC"/>
          <w:sz w:val="32"/>
          <w:szCs w:val="32"/>
          <w:cs/>
        </w:rPr>
        <w:t>คิดเป็นร้อยละ</w:t>
      </w:r>
      <w:r w:rsidR="00B75163" w:rsidRPr="00ED7CEC">
        <w:rPr>
          <w:rFonts w:ascii="BrowalliaUPC" w:eastAsia="BrowalliaNew" w:hAnsi="BrowalliaUPC" w:cs="BrowalliaUPC" w:hint="cs"/>
          <w:i/>
          <w:iCs/>
          <w:sz w:val="32"/>
          <w:szCs w:val="32"/>
          <w:cs/>
        </w:rPr>
        <w:t>51.72</w:t>
      </w:r>
      <w:r w:rsidR="007F0071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และปี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255</w:t>
      </w:r>
      <w:r w:rsidR="00B21C37" w:rsidRPr="00ED7CEC">
        <w:rPr>
          <w:rFonts w:ascii="BrowalliaUPC" w:eastAsia="BrowalliaNew" w:hAnsi="BrowalliaUPC" w:cs="BrowalliaUPC"/>
          <w:sz w:val="32"/>
          <w:szCs w:val="32"/>
        </w:rPr>
        <w:t>8.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</w:t>
      </w:r>
      <w:r w:rsidR="009543C6" w:rsidRPr="00ED7CEC">
        <w:rPr>
          <w:rFonts w:ascii="BrowalliaUPC" w:eastAsia="BrowalliaNew" w:hAnsi="BrowalliaUPC" w:cs="BrowalliaUPC" w:hint="cs"/>
          <w:sz w:val="32"/>
          <w:szCs w:val="32"/>
          <w:cs/>
        </w:rPr>
        <w:t>มี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>จำนวน</w:t>
      </w:r>
      <w:r w:rsidR="00B75163" w:rsidRPr="00ED7CEC">
        <w:rPr>
          <w:rFonts w:ascii="BrowalliaUPC" w:eastAsia="BrowalliaNew" w:hAnsi="BrowalliaUPC" w:cs="BrowalliaUPC"/>
          <w:i/>
          <w:iCs/>
          <w:sz w:val="32"/>
          <w:szCs w:val="32"/>
        </w:rPr>
        <w:t>14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ราย </w:t>
      </w:r>
      <w:r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 </w:t>
      </w:r>
      <w:r w:rsidR="00266585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</w:t>
      </w:r>
      <w:r w:rsidR="007F0071" w:rsidRPr="00ED7CEC">
        <w:rPr>
          <w:rFonts w:ascii="BrowalliaUPC" w:hAnsi="BrowalliaUPC" w:cs="BrowalliaUPC"/>
          <w:sz w:val="32"/>
          <w:szCs w:val="32"/>
          <w:cs/>
        </w:rPr>
        <w:t>คิดเป็นร้อยละ</w:t>
      </w:r>
      <w:r w:rsidR="00B75163" w:rsidRPr="00ED7CEC">
        <w:rPr>
          <w:rFonts w:ascii="BrowalliaUPC" w:hAnsi="BrowalliaUPC" w:cs="BrowalliaUPC"/>
          <w:i/>
          <w:iCs/>
          <w:sz w:val="32"/>
          <w:szCs w:val="32"/>
        </w:rPr>
        <w:t>63.63</w:t>
      </w:r>
      <w:r w:rsidR="007950BB" w:rsidRPr="00ED7CEC">
        <w:rPr>
          <w:rFonts w:ascii="BrowalliaUPC" w:hAnsi="BrowalliaUPC" w:cs="BrowalliaUPC"/>
          <w:sz w:val="32"/>
          <w:szCs w:val="32"/>
        </w:rPr>
        <w:t xml:space="preserve"> </w:t>
      </w:r>
      <w:r w:rsidR="001836E8" w:rsidRPr="00ED7CEC">
        <w:rPr>
          <w:rFonts w:ascii="BrowalliaUPC" w:hAnsi="BrowalliaUPC" w:cs="BrowalliaUPC"/>
          <w:sz w:val="32"/>
          <w:szCs w:val="32"/>
          <w:cs/>
        </w:rPr>
        <w:t xml:space="preserve">ยังไม่บรรลุเป้าหมายแต่มีแนวโน้มดีขึ้น </w:t>
      </w:r>
      <w:r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>ข้อมูลในกลุ่มผป</w:t>
      </w:r>
      <w:r w:rsidR="00FC22B0" w:rsidRPr="00ED7CEC">
        <w:rPr>
          <w:rFonts w:ascii="BrowalliaUPC" w:hAnsi="BrowalliaUPC" w:cs="BrowalliaUPC"/>
          <w:sz w:val="32"/>
          <w:szCs w:val="32"/>
        </w:rPr>
        <w:t xml:space="preserve">.stroke 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 xml:space="preserve"> ส่วนใหญ่เกิดจากมี </w:t>
      </w:r>
      <w:r w:rsidR="00FC22B0" w:rsidRPr="00ED7CEC">
        <w:rPr>
          <w:rFonts w:ascii="BrowalliaUPC" w:hAnsi="BrowalliaUPC" w:cs="BrowalliaUPC"/>
          <w:sz w:val="32"/>
          <w:szCs w:val="32"/>
        </w:rPr>
        <w:t xml:space="preserve">underlying 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 xml:space="preserve">เป็นโรคเบาหวาน </w:t>
      </w:r>
      <w:r w:rsidR="00FC22B0" w:rsidRPr="00ED7CEC">
        <w:rPr>
          <w:rFonts w:ascii="BrowalliaUPC" w:hAnsi="BrowalliaUPC" w:cs="BrowalliaUPC"/>
          <w:sz w:val="32"/>
          <w:szCs w:val="32"/>
        </w:rPr>
        <w:t xml:space="preserve">HT 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>แต่ไม่ได้รับการคัดกรอง และเฝ้าระวังการเกิดโรค ทำให้ผป</w:t>
      </w:r>
      <w:r w:rsidR="00FC22B0" w:rsidRPr="00ED7CEC">
        <w:rPr>
          <w:rFonts w:ascii="BrowalliaUPC" w:hAnsi="BrowalliaUPC" w:cs="BrowalliaUPC"/>
          <w:sz w:val="32"/>
          <w:szCs w:val="32"/>
        </w:rPr>
        <w:t xml:space="preserve">. </w:t>
      </w:r>
      <w:r w:rsidR="00643195" w:rsidRPr="00ED7CEC">
        <w:rPr>
          <w:rFonts w:ascii="BrowalliaUPC" w:hAnsi="BrowalliaUPC" w:cs="BrowalliaUPC" w:hint="cs"/>
          <w:sz w:val="32"/>
          <w:szCs w:val="32"/>
          <w:cs/>
        </w:rPr>
        <w:t>ขาดความรู้</w:t>
      </w:r>
      <w:r w:rsidR="00E65231" w:rsidRPr="00ED7CEC">
        <w:rPr>
          <w:rFonts w:ascii="BrowalliaUPC" w:hAnsi="BrowalliaUPC" w:cs="BrowalliaUPC" w:hint="cs"/>
          <w:sz w:val="32"/>
          <w:szCs w:val="32"/>
          <w:cs/>
        </w:rPr>
        <w:t xml:space="preserve"> ไม่ทราบอาการ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 xml:space="preserve">เตือน ของโรคหลอดเลือดสมองที่ต้องรีบมาโรงพยาบาล </w:t>
      </w:r>
      <w:r w:rsidR="00E65231"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>ผป</w:t>
      </w:r>
      <w:r w:rsidR="006357A1" w:rsidRPr="00ED7CEC">
        <w:rPr>
          <w:rFonts w:ascii="BrowalliaUPC" w:hAnsi="BrowalliaUPC" w:cs="BrowalliaUPC"/>
          <w:sz w:val="32"/>
          <w:szCs w:val="32"/>
        </w:rPr>
        <w:t>.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>บางคน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>ไม่สะดวกในการเดินทางมารับบริการ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>และ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36258C" w:rsidRPr="00ED7CEC">
        <w:rPr>
          <w:rFonts w:ascii="BrowalliaUPC" w:hAnsi="BrowalliaUPC" w:cs="BrowalliaUPC" w:hint="cs"/>
          <w:sz w:val="32"/>
          <w:szCs w:val="32"/>
          <w:cs/>
        </w:rPr>
        <w:t>การเข้าถึง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>บริการ</w:t>
      </w:r>
      <w:r w:rsidR="0036258C" w:rsidRPr="00ED7CEC">
        <w:rPr>
          <w:rFonts w:ascii="BrowalliaUPC" w:hAnsi="BrowalliaUPC" w:cs="BrowalliaUPC"/>
          <w:sz w:val="32"/>
          <w:szCs w:val="32"/>
        </w:rPr>
        <w:t xml:space="preserve"> EMS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>ยัง</w:t>
      </w:r>
      <w:r w:rsidR="0036258C" w:rsidRPr="00ED7CEC">
        <w:rPr>
          <w:rFonts w:ascii="BrowalliaUPC" w:hAnsi="BrowalliaUPC" w:cs="BrowalliaUPC" w:hint="cs"/>
          <w:sz w:val="32"/>
          <w:szCs w:val="32"/>
          <w:cs/>
        </w:rPr>
        <w:t>น้อย</w:t>
      </w:r>
      <w:r w:rsidR="00FC22B0"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36258C" w:rsidRPr="00ED7CEC">
        <w:rPr>
          <w:rFonts w:ascii="BrowalliaUPC" w:hAnsi="BrowalliaUPC" w:cs="BrowalliaUPC" w:hint="cs"/>
          <w:sz w:val="32"/>
          <w:szCs w:val="32"/>
          <w:cs/>
        </w:rPr>
        <w:t xml:space="preserve"> ปัญหา</w:t>
      </w:r>
      <w:r w:rsidR="0036258C" w:rsidRPr="00ED7CEC">
        <w:rPr>
          <w:rFonts w:ascii="BrowalliaUPC" w:hAnsi="BrowalliaUPC" w:cs="BrowalliaUPC"/>
          <w:sz w:val="32"/>
          <w:szCs w:val="32"/>
          <w:cs/>
        </w:rPr>
        <w:t>การประเมิน</w:t>
      </w:r>
      <w:r w:rsidR="0036258C" w:rsidRPr="00ED7CEC">
        <w:rPr>
          <w:rFonts w:ascii="BrowalliaUPC" w:hAnsi="BrowalliaUPC" w:cs="BrowalliaUPC" w:hint="cs"/>
          <w:sz w:val="32"/>
          <w:szCs w:val="32"/>
          <w:cs/>
        </w:rPr>
        <w:t>และวินิจฉัย</w:t>
      </w:r>
      <w:r w:rsidR="0036258C" w:rsidRPr="00ED7CEC">
        <w:rPr>
          <w:rFonts w:ascii="BrowalliaUPC" w:hAnsi="BrowalliaUPC" w:cs="BrowalliaUPC"/>
          <w:sz w:val="32"/>
          <w:szCs w:val="32"/>
          <w:cs/>
        </w:rPr>
        <w:t>ผิดพลาดล่าช้า</w:t>
      </w:r>
      <w:r w:rsidR="0036258C"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6A667A" w:rsidRPr="00ED7CEC">
        <w:rPr>
          <w:rFonts w:ascii="BrowalliaUPC" w:hAnsi="BrowalliaUPC" w:cs="BrowalliaUPC" w:hint="cs"/>
          <w:sz w:val="32"/>
          <w:szCs w:val="32"/>
          <w:cs/>
        </w:rPr>
        <w:t>สาเหตุจากเครื่องมือประเมิน</w:t>
      </w:r>
      <w:r w:rsidR="003B56BF" w:rsidRPr="00ED7CEC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3B56BF" w:rsidRPr="00ED7CEC">
        <w:rPr>
          <w:rFonts w:ascii="BrowalliaUPC" w:hAnsi="BrowalliaUPC" w:cs="BrowalliaUPC"/>
          <w:sz w:val="32"/>
          <w:szCs w:val="32"/>
        </w:rPr>
        <w:t xml:space="preserve">KPSS </w:t>
      </w:r>
      <w:r w:rsidR="003B56BF" w:rsidRPr="00ED7CEC">
        <w:rPr>
          <w:rFonts w:ascii="BrowalliaUPC" w:hAnsi="BrowalliaUPC" w:cs="BrowalliaUPC" w:hint="cs"/>
          <w:sz w:val="32"/>
          <w:szCs w:val="32"/>
          <w:cs/>
        </w:rPr>
        <w:t>ซึ่งเป็นแบบประเมิน</w:t>
      </w:r>
      <w:r w:rsidR="003B56BF" w:rsidRPr="00ED7CEC">
        <w:rPr>
          <w:rFonts w:ascii="BrowalliaUPC" w:hAnsi="BrowalliaUPC" w:cs="BrowalliaUPC"/>
          <w:sz w:val="32"/>
          <w:szCs w:val="32"/>
        </w:rPr>
        <w:t>stroke</w:t>
      </w:r>
      <w:r w:rsidR="003B56BF" w:rsidRPr="00ED7CEC">
        <w:rPr>
          <w:rFonts w:ascii="BrowalliaUPC" w:hAnsi="BrowalliaUPC" w:cs="BrowalliaUPC" w:hint="cs"/>
          <w:sz w:val="32"/>
          <w:szCs w:val="32"/>
          <w:cs/>
        </w:rPr>
        <w:t xml:space="preserve">เบื้องต้นของเครือข่าย </w:t>
      </w:r>
      <w:r w:rsidR="003B56BF" w:rsidRPr="00ED7CEC">
        <w:rPr>
          <w:rFonts w:ascii="BrowalliaUPC" w:hAnsi="BrowalliaUPC" w:cs="BrowalliaUPC"/>
          <w:sz w:val="32"/>
          <w:szCs w:val="32"/>
        </w:rPr>
        <w:t>sevice</w:t>
      </w:r>
      <w:r w:rsidR="008A4DD7">
        <w:rPr>
          <w:rFonts w:ascii="BrowalliaUPC" w:hAnsi="BrowalliaUPC" w:cs="BrowalliaUPC"/>
          <w:sz w:val="32"/>
          <w:szCs w:val="32"/>
        </w:rPr>
        <w:t xml:space="preserve"> </w:t>
      </w:r>
      <w:r w:rsidR="003B56BF" w:rsidRPr="00ED7CEC">
        <w:rPr>
          <w:rFonts w:ascii="BrowalliaUPC" w:hAnsi="BrowalliaUPC" w:cs="BrowalliaUPC"/>
          <w:sz w:val="32"/>
          <w:szCs w:val="32"/>
        </w:rPr>
        <w:t xml:space="preserve">plan stroke </w:t>
      </w:r>
      <w:r w:rsidR="003B56BF" w:rsidRPr="00ED7CEC">
        <w:rPr>
          <w:rFonts w:ascii="BrowalliaUPC" w:hAnsi="BrowalliaUPC" w:cs="BrowalliaUPC" w:hint="cs"/>
          <w:sz w:val="32"/>
          <w:szCs w:val="32"/>
          <w:cs/>
        </w:rPr>
        <w:t>จังหวัดยโ</w:t>
      </w:r>
      <w:r w:rsidR="008A4DD7">
        <w:rPr>
          <w:rFonts w:ascii="BrowalliaUPC" w:hAnsi="BrowalliaUPC" w:cs="BrowalliaUPC" w:hint="cs"/>
          <w:sz w:val="32"/>
          <w:szCs w:val="32"/>
          <w:cs/>
        </w:rPr>
        <w:t>ส</w:t>
      </w:r>
      <w:r w:rsidR="003B56BF" w:rsidRPr="00ED7CEC">
        <w:rPr>
          <w:rFonts w:ascii="BrowalliaUPC" w:hAnsi="BrowalliaUPC" w:cs="BrowalliaUPC" w:hint="cs"/>
          <w:sz w:val="32"/>
          <w:szCs w:val="32"/>
          <w:cs/>
        </w:rPr>
        <w:t>ธร  ซึ่ง</w:t>
      </w:r>
      <w:r w:rsidR="006357A1" w:rsidRPr="00ED7CEC">
        <w:rPr>
          <w:rFonts w:ascii="BrowalliaUPC" w:hAnsi="BrowalliaUPC" w:cs="BrowalliaUPC" w:hint="cs"/>
          <w:sz w:val="32"/>
          <w:szCs w:val="32"/>
          <w:cs/>
        </w:rPr>
        <w:t xml:space="preserve">ไม่เฉพาะเจาะจง ไม่มีความไวพอในการวินิจฉัย ทำให้เกิดความไม่แน่ใจในการตัดสินใจส่งต่อในระบบ </w:t>
      </w:r>
      <w:r w:rsidR="006357A1" w:rsidRPr="00ED7CEC">
        <w:rPr>
          <w:rFonts w:ascii="BrowalliaUPC" w:hAnsi="BrowalliaUPC" w:cs="BrowalliaUPC"/>
          <w:sz w:val="32"/>
          <w:szCs w:val="32"/>
        </w:rPr>
        <w:t xml:space="preserve">fast tract </w:t>
      </w:r>
      <w:r w:rsidR="00FD78FD" w:rsidRPr="00ED7CEC">
        <w:rPr>
          <w:rFonts w:ascii="BrowalliaUPC" w:hAnsi="BrowalliaUPC" w:cs="BrowalliaUPC" w:hint="cs"/>
          <w:sz w:val="32"/>
          <w:szCs w:val="32"/>
          <w:cs/>
        </w:rPr>
        <w:t xml:space="preserve">และส่งผลต่อการ </w:t>
      </w:r>
      <w:r w:rsidR="00FD78FD" w:rsidRPr="00ED7CEC">
        <w:rPr>
          <w:rFonts w:ascii="BrowalliaUPC" w:hAnsi="BrowalliaUPC" w:cs="BrowalliaUPC"/>
          <w:sz w:val="32"/>
          <w:szCs w:val="32"/>
        </w:rPr>
        <w:t>refer</w:t>
      </w:r>
      <w:r w:rsidR="00FD78FD" w:rsidRPr="00ED7CEC">
        <w:rPr>
          <w:rFonts w:ascii="BrowalliaUPC" w:hAnsi="BrowalliaUPC" w:cs="BrowalliaUPC" w:hint="cs"/>
          <w:sz w:val="32"/>
          <w:szCs w:val="32"/>
          <w:cs/>
        </w:rPr>
        <w:t xml:space="preserve">ล่าช้าตามไปด้วย </w:t>
      </w:r>
      <w:r w:rsidR="006357A1" w:rsidRPr="00ED7CEC">
        <w:rPr>
          <w:rFonts w:ascii="BrowalliaUPC" w:hAnsi="BrowalliaUPC" w:cs="BrowalliaUPC"/>
          <w:sz w:val="32"/>
          <w:szCs w:val="32"/>
        </w:rPr>
        <w:t xml:space="preserve"> </w:t>
      </w:r>
      <w:r w:rsidR="00FC22B0" w:rsidRPr="00ED7CEC">
        <w:rPr>
          <w:rFonts w:ascii="BrowalliaUPC" w:hAnsi="BrowalliaUPC" w:cs="BrowalliaUPC"/>
          <w:sz w:val="32"/>
          <w:szCs w:val="32"/>
        </w:rPr>
        <w:t xml:space="preserve"> </w:t>
      </w:r>
    </w:p>
    <w:p w:rsidR="00FD221D" w:rsidRPr="00ED7CEC" w:rsidRDefault="00FD221D" w:rsidP="0094053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</w:p>
    <w:p w:rsidR="0003017D" w:rsidRPr="00ED7CEC" w:rsidRDefault="0003017D" w:rsidP="0094053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ED7CEC">
        <w:rPr>
          <w:rFonts w:ascii="BrowalliaUPC" w:eastAsia="BrowalliaNew-Bold" w:hAnsi="BrowalliaUPC" w:cs="BrowalliaUPC"/>
          <w:b/>
          <w:bCs/>
          <w:sz w:val="32"/>
          <w:szCs w:val="32"/>
        </w:rPr>
        <w:t xml:space="preserve">2. </w:t>
      </w:r>
      <w:r w:rsidRPr="00ED7CEC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ประเด็นสำคัญ</w:t>
      </w:r>
      <w:r w:rsidRPr="00ED7CEC">
        <w:rPr>
          <w:rFonts w:ascii="BrowalliaUPC" w:eastAsia="BrowalliaNew-Bold" w:hAnsi="BrowalliaUPC" w:cs="BrowalliaUPC"/>
          <w:b/>
          <w:bCs/>
          <w:sz w:val="32"/>
          <w:szCs w:val="32"/>
        </w:rPr>
        <w:t>/</w:t>
      </w:r>
      <w:r w:rsidRPr="00ED7CEC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ความเสี่ยงสำคัญ</w:t>
      </w:r>
    </w:p>
    <w:p w:rsidR="0003017D" w:rsidRPr="00ED7CEC" w:rsidRDefault="0003017D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</w:rPr>
      </w:pPr>
      <w:r w:rsidRPr="00ED7CEC">
        <w:rPr>
          <w:rFonts w:ascii="BrowalliaUPC" w:eastAsia="BrowalliaNew" w:hAnsi="BrowalliaUPC" w:cs="BrowalliaUPC"/>
          <w:sz w:val="32"/>
          <w:szCs w:val="32"/>
        </w:rPr>
        <w:t>1</w:t>
      </w:r>
      <w:r w:rsidR="00C608A8" w:rsidRPr="00ED7CEC">
        <w:rPr>
          <w:rFonts w:ascii="BrowalliaUPC" w:eastAsia="BrowalliaNew" w:hAnsi="BrowalliaUPC" w:cs="BrowalliaUPC"/>
          <w:sz w:val="32"/>
          <w:szCs w:val="32"/>
        </w:rPr>
        <w:t>.</w:t>
      </w:r>
      <w:r w:rsidR="00C608A8" w:rsidRPr="00ED7CEC">
        <w:rPr>
          <w:rFonts w:ascii="BrowalliaUPC" w:eastAsia="BrowalliaNew" w:hAnsi="BrowalliaUPC" w:cs="BrowalliaUPC"/>
          <w:sz w:val="32"/>
          <w:szCs w:val="32"/>
          <w:cs/>
        </w:rPr>
        <w:t xml:space="preserve"> ผู้ป่วยโรคหลอดเลือดสมอง</w:t>
      </w:r>
      <w:r w:rsidR="00FD78FD" w:rsidRPr="00ED7CEC">
        <w:rPr>
          <w:rFonts w:ascii="BrowalliaUPC" w:eastAsia="BrowalliaNew" w:hAnsi="BrowalliaUPC" w:cs="BrowalliaUPC" w:hint="cs"/>
          <w:sz w:val="32"/>
          <w:szCs w:val="32"/>
          <w:cs/>
        </w:rPr>
        <w:t>ตีบ</w:t>
      </w:r>
      <w:r w:rsidR="00C608A8" w:rsidRPr="00ED7CEC">
        <w:rPr>
          <w:rFonts w:ascii="BrowalliaUPC" w:eastAsia="BrowalliaNew" w:hAnsi="BrowalliaUPC" w:cs="BrowalliaUPC"/>
          <w:sz w:val="32"/>
          <w:szCs w:val="32"/>
          <w:cs/>
        </w:rPr>
        <w:t>มารับบริการ</w:t>
      </w:r>
      <w:r w:rsidR="00F80C8D" w:rsidRPr="00ED7CEC">
        <w:rPr>
          <w:rFonts w:ascii="BrowalliaUPC" w:eastAsia="BrowalliaNew" w:hAnsi="BrowalliaUPC" w:cs="BrowalliaUPC" w:hint="cs"/>
          <w:sz w:val="32"/>
          <w:szCs w:val="32"/>
          <w:cs/>
        </w:rPr>
        <w:t>ล่าช้า</w:t>
      </w:r>
    </w:p>
    <w:p w:rsidR="00FD78FD" w:rsidRPr="00ED7CEC" w:rsidRDefault="00BB48F5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 w:rsidRPr="00ED7CEC">
        <w:rPr>
          <w:rFonts w:ascii="BrowalliaUPC" w:eastAsia="BrowalliaNew" w:hAnsi="BrowalliaUPC" w:cs="BrowalliaUPC"/>
          <w:sz w:val="32"/>
          <w:szCs w:val="32"/>
        </w:rPr>
        <w:t>2.</w:t>
      </w:r>
      <w:r w:rsidR="002C080B" w:rsidRPr="00ED7CEC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FD78FD" w:rsidRPr="00ED7CEC">
        <w:rPr>
          <w:rFonts w:ascii="BrowalliaUPC" w:eastAsia="BrowalliaNew" w:hAnsi="BrowalliaUPC" w:cs="BrowalliaUPC" w:hint="cs"/>
          <w:sz w:val="32"/>
          <w:szCs w:val="32"/>
          <w:cs/>
        </w:rPr>
        <w:t>ผู้ป่วย</w:t>
      </w:r>
      <w:r w:rsidR="00FD78FD" w:rsidRPr="00ED7CEC">
        <w:rPr>
          <w:rFonts w:ascii="BrowalliaUPC" w:eastAsia="BrowalliaNew" w:hAnsi="BrowalliaUPC" w:cs="BrowalliaUPC"/>
          <w:sz w:val="32"/>
          <w:szCs w:val="32"/>
          <w:cs/>
        </w:rPr>
        <w:t>โรคหลอดเลือดสมอง</w:t>
      </w:r>
      <w:r w:rsidR="00FD78FD" w:rsidRPr="00ED7CEC">
        <w:rPr>
          <w:rFonts w:ascii="BrowalliaUPC" w:eastAsia="BrowalliaNew" w:hAnsi="BrowalliaUPC" w:cs="BrowalliaUPC" w:hint="cs"/>
          <w:sz w:val="32"/>
          <w:szCs w:val="32"/>
          <w:cs/>
        </w:rPr>
        <w:t>เข้าถึงการรับบริการทางกายภาพได้</w:t>
      </w:r>
      <w:r w:rsidRPr="00ED7CEC">
        <w:rPr>
          <w:rFonts w:ascii="BrowalliaUPC" w:eastAsia="BrowalliaNew" w:hAnsi="BrowalliaUPC" w:cs="BrowalliaUPC" w:hint="cs"/>
          <w:sz w:val="32"/>
          <w:szCs w:val="32"/>
          <w:cs/>
        </w:rPr>
        <w:t>ช้าและบางส่วนไม่ได้รับการเข้าถึงบริการทางกายภาพบำบัด</w:t>
      </w:r>
    </w:p>
    <w:p w:rsidR="00BB48F5" w:rsidRDefault="00BB48F5" w:rsidP="0094053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</w:p>
    <w:p w:rsidR="007B62FB" w:rsidRDefault="007B62FB" w:rsidP="0094053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</w:p>
    <w:p w:rsidR="0003017D" w:rsidRPr="00940538" w:rsidRDefault="0003017D" w:rsidP="0094053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940538">
        <w:rPr>
          <w:rFonts w:ascii="BrowalliaUPC" w:eastAsia="BrowalliaNew-Bold" w:hAnsi="BrowalliaUPC" w:cs="BrowalliaUPC"/>
          <w:b/>
          <w:bCs/>
          <w:sz w:val="32"/>
          <w:szCs w:val="32"/>
        </w:rPr>
        <w:t>3.</w:t>
      </w:r>
      <w:r w:rsidRPr="00940538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เป้าหมายการพัฒนา</w:t>
      </w:r>
    </w:p>
    <w:p w:rsidR="00C608A8" w:rsidRPr="00F3425A" w:rsidRDefault="0003017D" w:rsidP="00940538">
      <w:pPr>
        <w:pStyle w:val="Default"/>
        <w:ind w:firstLine="720"/>
        <w:jc w:val="thaiDistribute"/>
        <w:rPr>
          <w:rFonts w:ascii="BrowalliaUPC" w:hAnsi="BrowalliaUPC" w:cs="BrowalliaUPC"/>
          <w:color w:val="auto"/>
          <w:sz w:val="32"/>
          <w:szCs w:val="32"/>
          <w:cs/>
        </w:rPr>
      </w:pPr>
      <w:r w:rsidRPr="00C21078">
        <w:rPr>
          <w:rFonts w:ascii="BrowalliaUPC" w:eastAsia="BrowalliaNew" w:hAnsi="BrowalliaUPC" w:cs="BrowalliaUPC"/>
          <w:color w:val="auto"/>
          <w:sz w:val="32"/>
          <w:szCs w:val="32"/>
        </w:rPr>
        <w:t>1.</w:t>
      </w:r>
      <w:r w:rsidR="002C080B" w:rsidRPr="00F3425A">
        <w:rPr>
          <w:rFonts w:ascii="BrowalliaUPC" w:eastAsia="BrowalliaNew" w:hAnsi="BrowalliaUPC" w:cs="BrowalliaUPC" w:hint="cs"/>
          <w:color w:val="auto"/>
          <w:sz w:val="32"/>
          <w:szCs w:val="32"/>
          <w:cs/>
        </w:rPr>
        <w:t xml:space="preserve"> </w:t>
      </w:r>
      <w:r w:rsidR="00AB76BB" w:rsidRPr="00F3425A">
        <w:rPr>
          <w:rFonts w:ascii="BrowalliaUPC" w:eastAsia="BrowalliaNew" w:hAnsi="BrowalliaUPC" w:cs="BrowalliaUPC"/>
          <w:color w:val="auto"/>
          <w:sz w:val="32"/>
          <w:szCs w:val="32"/>
          <w:cs/>
        </w:rPr>
        <w:t>ผู้ป่วยโรคหลอดเลือดสมอง</w:t>
      </w:r>
      <w:r w:rsidR="00A84996" w:rsidRPr="00F3425A">
        <w:rPr>
          <w:rFonts w:ascii="BrowalliaUPC" w:hAnsi="BrowalliaUPC" w:cs="BrowalliaUPC"/>
          <w:color w:val="auto"/>
          <w:sz w:val="32"/>
          <w:szCs w:val="32"/>
          <w:cs/>
        </w:rPr>
        <w:t>เข้า</w:t>
      </w:r>
      <w:r w:rsidR="00375BF4" w:rsidRPr="00F3425A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รับบริการภายในเวลา </w:t>
      </w:r>
      <w:r w:rsidR="00375BF4" w:rsidRPr="00F3425A">
        <w:rPr>
          <w:rFonts w:ascii="BrowalliaUPC" w:hAnsi="BrowalliaUPC" w:cs="BrowalliaUPC"/>
          <w:color w:val="auto"/>
          <w:sz w:val="32"/>
          <w:szCs w:val="32"/>
        </w:rPr>
        <w:t xml:space="preserve">3 </w:t>
      </w:r>
      <w:r w:rsidR="00375BF4" w:rsidRPr="00F3425A">
        <w:rPr>
          <w:rFonts w:ascii="BrowalliaUPC" w:hAnsi="BrowalliaUPC" w:cs="BrowalliaUPC" w:hint="cs"/>
          <w:color w:val="auto"/>
          <w:sz w:val="32"/>
          <w:szCs w:val="32"/>
          <w:cs/>
        </w:rPr>
        <w:t>ชม (</w:t>
      </w:r>
      <w:r w:rsidR="00A84996" w:rsidRPr="00F3425A">
        <w:rPr>
          <w:rFonts w:ascii="BrowalliaUPC" w:hAnsi="BrowalliaUPC" w:cs="BrowalliaUPC"/>
          <w:color w:val="auto"/>
          <w:sz w:val="32"/>
          <w:szCs w:val="32"/>
        </w:rPr>
        <w:t>fast tract</w:t>
      </w:r>
      <w:r w:rsidR="00375BF4" w:rsidRPr="00F3425A">
        <w:rPr>
          <w:rFonts w:ascii="BrowalliaUPC" w:hAnsi="BrowalliaUPC" w:cs="BrowalliaUPC" w:hint="cs"/>
          <w:color w:val="auto"/>
          <w:sz w:val="32"/>
          <w:szCs w:val="32"/>
          <w:cs/>
        </w:rPr>
        <w:t>)</w:t>
      </w:r>
      <w:r w:rsidR="00A905FA" w:rsidRPr="00F3425A">
        <w:rPr>
          <w:rFonts w:ascii="BrowalliaUPC" w:eastAsia="BrowalliaNew" w:hAnsi="BrowalliaUPC" w:cs="BrowalliaUPC" w:hint="cs"/>
          <w:color w:val="auto"/>
          <w:sz w:val="32"/>
          <w:szCs w:val="32"/>
          <w:cs/>
        </w:rPr>
        <w:t xml:space="preserve"> </w:t>
      </w:r>
      <w:r w:rsidR="00C608A8" w:rsidRPr="00F3425A">
        <w:rPr>
          <w:rFonts w:ascii="BrowalliaUPC" w:eastAsia="BrowalliaNew" w:hAnsi="BrowalliaUPC" w:cs="BrowalliaUPC"/>
          <w:color w:val="auto"/>
          <w:sz w:val="32"/>
          <w:szCs w:val="32"/>
          <w:cs/>
        </w:rPr>
        <w:t>ร้อยละ 80</w:t>
      </w:r>
    </w:p>
    <w:p w:rsidR="009A783F" w:rsidRPr="000C1F89" w:rsidRDefault="00C608A8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40"/>
          <w:szCs w:val="40"/>
        </w:rPr>
      </w:pPr>
      <w:r w:rsidRPr="00F3425A">
        <w:rPr>
          <w:rFonts w:ascii="BrowalliaUPC" w:eastAsia="BrowalliaNew" w:hAnsi="BrowalliaUPC" w:cs="BrowalliaUPC"/>
          <w:sz w:val="32"/>
          <w:szCs w:val="32"/>
          <w:cs/>
        </w:rPr>
        <w:t>2.</w:t>
      </w:r>
      <w:r w:rsidR="002C080B" w:rsidRPr="00F3425A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9A783F" w:rsidRPr="00F3425A">
        <w:rPr>
          <w:rFonts w:ascii="BrowalliaUPC" w:eastAsia="BrowalliaNew" w:hAnsi="BrowalliaUPC" w:cs="BrowalliaUPC" w:hint="cs"/>
          <w:sz w:val="32"/>
          <w:szCs w:val="32"/>
          <w:cs/>
        </w:rPr>
        <w:t>ผ</w:t>
      </w:r>
      <w:r w:rsidR="00555363" w:rsidRPr="00F3425A">
        <w:rPr>
          <w:rFonts w:ascii="BrowalliaUPC" w:eastAsia="BrowalliaNew" w:hAnsi="BrowalliaUPC" w:cs="BrowalliaUPC" w:hint="cs"/>
          <w:sz w:val="32"/>
          <w:szCs w:val="32"/>
          <w:cs/>
        </w:rPr>
        <w:t>ู้ป</w:t>
      </w:r>
      <w:r w:rsidR="00F3425A">
        <w:rPr>
          <w:rFonts w:ascii="BrowalliaUPC" w:eastAsia="BrowalliaNew" w:hAnsi="BrowalliaUPC" w:cs="BrowalliaUPC" w:hint="cs"/>
          <w:sz w:val="32"/>
          <w:szCs w:val="32"/>
          <w:cs/>
        </w:rPr>
        <w:t>่วย</w:t>
      </w:r>
      <w:r w:rsidR="00B75305" w:rsidRPr="00F3425A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9A783F" w:rsidRPr="00F3425A">
        <w:rPr>
          <w:rFonts w:ascii="BrowalliaUPC" w:eastAsia="BrowalliaNew" w:hAnsi="BrowalliaUPC" w:cs="BrowalliaUPC"/>
          <w:sz w:val="32"/>
          <w:szCs w:val="32"/>
        </w:rPr>
        <w:t xml:space="preserve">stroke </w:t>
      </w:r>
      <w:r w:rsidR="009A783F" w:rsidRPr="00F3425A">
        <w:rPr>
          <w:rFonts w:ascii="BrowalliaUPC" w:eastAsia="BrowalliaNew" w:hAnsi="BrowalliaUPC" w:cs="BrowalliaUPC" w:hint="cs"/>
          <w:sz w:val="32"/>
          <w:szCs w:val="32"/>
          <w:cs/>
        </w:rPr>
        <w:t>หลังได้รับการฟื้นฟูสภาพ ส</w:t>
      </w:r>
      <w:r w:rsidR="007F3462" w:rsidRPr="00F3425A">
        <w:rPr>
          <w:rFonts w:ascii="BrowalliaUPC" w:eastAsia="BrowalliaNew" w:hAnsi="BrowalliaUPC" w:cs="BrowalliaUPC" w:hint="cs"/>
          <w:sz w:val="32"/>
          <w:szCs w:val="32"/>
          <w:cs/>
        </w:rPr>
        <w:t>ามารถนั่ง ยืน เดิน ได้ โดยมีค่า</w:t>
      </w:r>
      <w:r w:rsidR="007F3462" w:rsidRPr="00F3425A">
        <w:rPr>
          <w:rFonts w:ascii="BrowalliaUPC" w:eastAsia="BrowalliaNew" w:hAnsi="BrowalliaUPC" w:cs="BrowalliaUPC"/>
          <w:sz w:val="32"/>
          <w:szCs w:val="32"/>
        </w:rPr>
        <w:t>Bar</w:t>
      </w:r>
      <w:r w:rsidR="009A783F" w:rsidRPr="00F3425A">
        <w:rPr>
          <w:rFonts w:ascii="BrowalliaUPC" w:eastAsia="BrowalliaNew" w:hAnsi="BrowalliaUPC" w:cs="BrowalliaUPC"/>
          <w:sz w:val="32"/>
          <w:szCs w:val="32"/>
        </w:rPr>
        <w:t xml:space="preserve">thel index </w:t>
      </w:r>
      <w:r w:rsidR="009A783F" w:rsidRPr="00F3425A">
        <w:rPr>
          <w:rFonts w:ascii="BrowalliaUPC" w:eastAsia="BrowalliaNew" w:hAnsi="BrowalliaUPC" w:cs="BrowalliaUPC" w:hint="cs"/>
          <w:sz w:val="32"/>
          <w:szCs w:val="32"/>
          <w:cs/>
        </w:rPr>
        <w:t>(การสูญเสียความสามารถในการทำกิจวัตรประจำวัน)</w:t>
      </w:r>
      <w:r w:rsidR="009A783F" w:rsidRPr="00F3425A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9A783F" w:rsidRPr="00F3425A">
        <w:rPr>
          <w:rFonts w:ascii="BrowalliaUPC" w:eastAsia="BrowalliaNew" w:hAnsi="BrowalliaUPC" w:cs="BrowalliaUPC" w:hint="cs"/>
          <w:sz w:val="32"/>
          <w:szCs w:val="32"/>
          <w:cs/>
        </w:rPr>
        <w:t xml:space="preserve">ระดับน้อย </w:t>
      </w:r>
      <w:r w:rsidR="009A783F" w:rsidRPr="000C1F89">
        <w:rPr>
          <w:rFonts w:ascii="BrowalliaUPC" w:eastAsia="BrowalliaNew" w:hAnsi="BrowalliaUPC" w:cs="BrowalliaUPC" w:hint="cs"/>
          <w:sz w:val="40"/>
          <w:szCs w:val="40"/>
          <w:cs/>
        </w:rPr>
        <w:t>ร้อยละ</w:t>
      </w:r>
      <w:r w:rsidR="009A783F" w:rsidRPr="000C1F89">
        <w:rPr>
          <w:rFonts w:ascii="BrowalliaUPC" w:eastAsia="BrowalliaNew" w:hAnsi="BrowalliaUPC" w:cs="BrowalliaUPC"/>
          <w:sz w:val="40"/>
          <w:szCs w:val="40"/>
        </w:rPr>
        <w:t>……</w:t>
      </w:r>
      <w:r w:rsidR="009A783F" w:rsidRPr="000C1F89">
        <w:rPr>
          <w:rFonts w:ascii="BrowalliaUPC" w:eastAsia="BrowalliaNew" w:hAnsi="BrowalliaUPC" w:cs="BrowalliaUPC" w:hint="cs"/>
          <w:sz w:val="40"/>
          <w:szCs w:val="40"/>
          <w:cs/>
        </w:rPr>
        <w:t xml:space="preserve">  </w:t>
      </w:r>
    </w:p>
    <w:p w:rsidR="00682296" w:rsidRPr="00F3425A" w:rsidRDefault="00682296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 w:rsidRPr="00F3425A">
        <w:rPr>
          <w:rFonts w:ascii="BrowalliaUPC" w:eastAsia="BrowalliaNew" w:hAnsi="BrowalliaUPC" w:cs="BrowalliaUPC"/>
          <w:sz w:val="32"/>
          <w:szCs w:val="32"/>
        </w:rPr>
        <w:t>3.</w:t>
      </w:r>
      <w:r w:rsidR="00F3425A">
        <w:rPr>
          <w:rFonts w:ascii="BrowalliaUPC" w:eastAsia="BrowalliaNew" w:hAnsi="BrowalliaUPC" w:cs="BrowalliaUPC" w:hint="cs"/>
          <w:sz w:val="32"/>
          <w:szCs w:val="32"/>
          <w:cs/>
        </w:rPr>
        <w:t xml:space="preserve">  </w:t>
      </w:r>
      <w:r w:rsidR="00F3425A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F3425A">
        <w:rPr>
          <w:rFonts w:ascii="BrowalliaUPC" w:eastAsia="BrowalliaNew" w:hAnsi="BrowalliaUPC" w:cs="BrowalliaUPC" w:hint="cs"/>
          <w:sz w:val="32"/>
          <w:szCs w:val="32"/>
          <w:cs/>
        </w:rPr>
        <w:t xml:space="preserve">ผู้ป่วย </w:t>
      </w:r>
      <w:r w:rsidRPr="00F3425A">
        <w:rPr>
          <w:rFonts w:ascii="BrowalliaUPC" w:eastAsia="BrowalliaNew" w:hAnsi="BrowalliaUPC" w:cs="BrowalliaUPC"/>
          <w:sz w:val="32"/>
          <w:szCs w:val="32"/>
        </w:rPr>
        <w:t xml:space="preserve">Stroke </w:t>
      </w:r>
      <w:r w:rsidR="00FD78FD" w:rsidRPr="00F3425A">
        <w:rPr>
          <w:rFonts w:ascii="BrowalliaUPC" w:eastAsia="BrowalliaNew" w:hAnsi="BrowalliaUPC" w:cs="BrowalliaUPC" w:hint="cs"/>
          <w:sz w:val="32"/>
          <w:szCs w:val="32"/>
          <w:cs/>
        </w:rPr>
        <w:t>เข้าถึงกายภาพบำบัด</w:t>
      </w:r>
      <w:r w:rsidR="00555363" w:rsidRPr="00F3425A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555363" w:rsidRPr="00F3425A">
        <w:rPr>
          <w:rFonts w:ascii="BrowalliaUPC" w:eastAsia="BrowalliaNew" w:hAnsi="BrowalliaUPC" w:cs="BrowalliaUPC" w:hint="cs"/>
          <w:sz w:val="32"/>
          <w:szCs w:val="32"/>
          <w:cs/>
        </w:rPr>
        <w:t>ร้อยละ 100</w:t>
      </w:r>
    </w:p>
    <w:p w:rsidR="0003017D" w:rsidRPr="00F3425A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F3425A">
        <w:rPr>
          <w:rFonts w:ascii="BrowalliaUPC" w:eastAsia="BrowalliaNew-Bold" w:hAnsi="BrowalliaUPC" w:cs="BrowalliaUPC"/>
          <w:b/>
          <w:bCs/>
          <w:sz w:val="32"/>
          <w:szCs w:val="32"/>
        </w:rPr>
        <w:t>4.</w:t>
      </w:r>
      <w:r w:rsidRPr="00F3425A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กระบวนการ</w:t>
      </w:r>
    </w:p>
    <w:p w:rsidR="0003017D" w:rsidRPr="00F3425A" w:rsidRDefault="0003017D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 w:rsidRPr="00F3425A">
        <w:rPr>
          <w:rFonts w:ascii="BrowalliaUPC" w:eastAsia="BrowalliaNew" w:hAnsi="BrowalliaUPC" w:cs="BrowalliaUPC"/>
          <w:sz w:val="32"/>
          <w:szCs w:val="32"/>
        </w:rPr>
        <w:t>1.</w:t>
      </w:r>
      <w:r w:rsidR="002C080B" w:rsidRPr="00F3425A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Pr="00F3425A">
        <w:rPr>
          <w:rFonts w:ascii="BrowalliaUPC" w:eastAsia="BrowalliaNew" w:hAnsi="BrowalliaUPC" w:cs="BrowalliaUPC"/>
          <w:sz w:val="32"/>
          <w:szCs w:val="32"/>
          <w:cs/>
        </w:rPr>
        <w:t>คัดกรองผู้ป่วย</w:t>
      </w:r>
      <w:r w:rsidR="00BB48F5" w:rsidRPr="00F3425A">
        <w:rPr>
          <w:rFonts w:ascii="BrowalliaUPC" w:eastAsia="BrowalliaNew" w:hAnsi="BrowalliaUPC" w:cs="BrowalliaUPC" w:hint="cs"/>
          <w:sz w:val="32"/>
          <w:szCs w:val="32"/>
          <w:cs/>
        </w:rPr>
        <w:t>กลุ่มเสี่ยง</w:t>
      </w:r>
      <w:r w:rsidRPr="00F3425A">
        <w:rPr>
          <w:rFonts w:ascii="BrowalliaUPC" w:eastAsia="BrowalliaNew" w:hAnsi="BrowalliaUPC" w:cs="BrowalliaUPC"/>
          <w:sz w:val="32"/>
          <w:szCs w:val="32"/>
          <w:cs/>
        </w:rPr>
        <w:t>โรค</w:t>
      </w:r>
      <w:r w:rsidR="00BB48F5" w:rsidRPr="00F3425A">
        <w:rPr>
          <w:rFonts w:ascii="BrowalliaUPC" w:eastAsia="BrowalliaNew" w:hAnsi="BrowalliaUPC" w:cs="BrowalliaUPC" w:hint="cs"/>
          <w:sz w:val="32"/>
          <w:szCs w:val="32"/>
          <w:cs/>
        </w:rPr>
        <w:t>หลอดเลือดสมอง ในผ</w:t>
      </w:r>
      <w:r w:rsidR="00F3425A">
        <w:rPr>
          <w:rFonts w:ascii="BrowalliaUPC" w:eastAsia="BrowalliaNew" w:hAnsi="BrowalliaUPC" w:cs="BrowalliaUPC" w:hint="cs"/>
          <w:sz w:val="32"/>
          <w:szCs w:val="32"/>
          <w:cs/>
        </w:rPr>
        <w:t>ู้ป่วย</w:t>
      </w:r>
      <w:r w:rsidRPr="00F3425A">
        <w:rPr>
          <w:rFonts w:ascii="BrowalliaUPC" w:eastAsia="BrowalliaNew" w:hAnsi="BrowalliaUPC" w:cs="BrowalliaUPC"/>
          <w:sz w:val="32"/>
          <w:szCs w:val="32"/>
        </w:rPr>
        <w:t xml:space="preserve"> DM/</w:t>
      </w:r>
      <w:r w:rsidR="002C080B" w:rsidRPr="00F3425A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Pr="00F3425A">
        <w:rPr>
          <w:rFonts w:ascii="BrowalliaUPC" w:eastAsia="BrowalliaNew" w:hAnsi="BrowalliaUPC" w:cs="BrowalliaUPC"/>
          <w:sz w:val="32"/>
          <w:szCs w:val="32"/>
        </w:rPr>
        <w:t xml:space="preserve">HT </w:t>
      </w:r>
      <w:r w:rsidRPr="00F3425A">
        <w:rPr>
          <w:rFonts w:ascii="BrowalliaUPC" w:eastAsia="BrowalliaNew" w:hAnsi="BrowalliaUPC" w:cs="BrowalliaUPC"/>
          <w:sz w:val="32"/>
          <w:szCs w:val="32"/>
          <w:cs/>
        </w:rPr>
        <w:t>ที่อยู่ในคลินิกในโรงพยาบาลและในรพ</w:t>
      </w:r>
      <w:r w:rsidRPr="00F3425A">
        <w:rPr>
          <w:rFonts w:ascii="BrowalliaUPC" w:eastAsia="BrowalliaNew" w:hAnsi="BrowalliaUPC" w:cs="BrowalliaUPC"/>
          <w:sz w:val="32"/>
          <w:szCs w:val="32"/>
        </w:rPr>
        <w:t>.</w:t>
      </w:r>
      <w:r w:rsidRPr="00F3425A">
        <w:rPr>
          <w:rFonts w:ascii="BrowalliaUPC" w:eastAsia="BrowalliaNew" w:hAnsi="BrowalliaUPC" w:cs="BrowalliaUPC"/>
          <w:sz w:val="32"/>
          <w:szCs w:val="32"/>
          <w:cs/>
        </w:rPr>
        <w:t>สต</w:t>
      </w:r>
      <w:r w:rsidRPr="00F3425A">
        <w:rPr>
          <w:rFonts w:ascii="BrowalliaUPC" w:eastAsia="BrowalliaNew" w:hAnsi="BrowalliaUPC" w:cs="BrowalliaUPC"/>
          <w:sz w:val="32"/>
          <w:szCs w:val="32"/>
        </w:rPr>
        <w:t xml:space="preserve">. </w:t>
      </w:r>
      <w:r w:rsidRPr="00F3425A">
        <w:rPr>
          <w:rFonts w:ascii="BrowalliaUPC" w:eastAsia="BrowalliaNew" w:hAnsi="BrowalliaUPC" w:cs="BrowalliaUPC"/>
          <w:sz w:val="32"/>
          <w:szCs w:val="32"/>
          <w:cs/>
        </w:rPr>
        <w:t>ให้ครอบคลุม</w:t>
      </w:r>
      <w:r w:rsidR="006E47CE" w:rsidRPr="00F3425A">
        <w:rPr>
          <w:rFonts w:ascii="BrowalliaUPC" w:eastAsia="BrowalliaNew" w:hAnsi="BrowalliaUPC" w:cs="BrowalliaUPC" w:hint="cs"/>
          <w:sz w:val="32"/>
          <w:szCs w:val="32"/>
          <w:cs/>
        </w:rPr>
        <w:t xml:space="preserve">ทุกพื้นที่ </w:t>
      </w:r>
    </w:p>
    <w:p w:rsidR="0003017D" w:rsidRPr="00F3425A" w:rsidRDefault="0003017D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</w:rPr>
      </w:pPr>
      <w:r w:rsidRPr="00F3425A">
        <w:rPr>
          <w:rFonts w:ascii="BrowalliaUPC" w:eastAsia="BrowalliaNew" w:hAnsi="BrowalliaUPC" w:cs="BrowalliaUPC"/>
          <w:sz w:val="32"/>
          <w:szCs w:val="32"/>
        </w:rPr>
        <w:t>2.</w:t>
      </w:r>
      <w:r w:rsidR="002C080B" w:rsidRPr="00F3425A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6E47CE" w:rsidRPr="00F3425A">
        <w:rPr>
          <w:rFonts w:ascii="BrowalliaUPC" w:eastAsia="BrowalliaNew" w:hAnsi="BrowalliaUPC" w:cs="BrowalliaUPC" w:hint="cs"/>
          <w:sz w:val="32"/>
          <w:szCs w:val="32"/>
          <w:cs/>
        </w:rPr>
        <w:t>อบรมให้ความรู้แก่</w:t>
      </w:r>
      <w:r w:rsidR="006E47CE" w:rsidRPr="00F3425A">
        <w:rPr>
          <w:rFonts w:ascii="BrowalliaUPC" w:eastAsia="BrowalliaNew" w:hAnsi="BrowalliaUPC" w:cs="BrowalliaUPC"/>
          <w:sz w:val="32"/>
          <w:szCs w:val="32"/>
          <w:cs/>
        </w:rPr>
        <w:t>ผู้ป่วย</w:t>
      </w:r>
      <w:r w:rsidR="006E47CE" w:rsidRPr="00F3425A">
        <w:rPr>
          <w:rFonts w:ascii="BrowalliaUPC" w:eastAsia="BrowalliaNew" w:hAnsi="BrowalliaUPC" w:cs="BrowalliaUPC" w:hint="cs"/>
          <w:sz w:val="32"/>
          <w:szCs w:val="32"/>
          <w:cs/>
        </w:rPr>
        <w:t>กลุ่มเสี่ยง</w:t>
      </w:r>
      <w:r w:rsidR="006E47CE" w:rsidRPr="00F3425A">
        <w:rPr>
          <w:rFonts w:ascii="BrowalliaUPC" w:eastAsia="BrowalliaNew" w:hAnsi="BrowalliaUPC" w:cs="BrowalliaUPC"/>
          <w:sz w:val="32"/>
          <w:szCs w:val="32"/>
          <w:cs/>
        </w:rPr>
        <w:t>โรค</w:t>
      </w:r>
      <w:r w:rsidR="006E47CE" w:rsidRPr="00F3425A">
        <w:rPr>
          <w:rFonts w:ascii="BrowalliaUPC" w:eastAsia="BrowalliaNew" w:hAnsi="BrowalliaUPC" w:cs="BrowalliaUPC" w:hint="cs"/>
          <w:sz w:val="32"/>
          <w:szCs w:val="32"/>
          <w:cs/>
        </w:rPr>
        <w:t>หลอดเลือดสมอง เกี่ยวกับ</w:t>
      </w:r>
      <w:r w:rsidR="006E47CE" w:rsidRPr="00F3425A">
        <w:rPr>
          <w:rFonts w:ascii="BrowalliaUPC" w:hAnsi="BrowalliaUPC" w:cs="BrowalliaUPC" w:hint="cs"/>
          <w:sz w:val="32"/>
          <w:szCs w:val="32"/>
          <w:cs/>
        </w:rPr>
        <w:t>ความรู้เรื่องโรค</w:t>
      </w:r>
      <w:r w:rsidR="006E47CE" w:rsidRPr="00F3425A">
        <w:rPr>
          <w:rFonts w:ascii="BrowalliaUPC" w:eastAsia="BrowalliaNew" w:hAnsi="BrowalliaUPC" w:cs="BrowalliaUPC" w:hint="cs"/>
          <w:sz w:val="32"/>
          <w:szCs w:val="32"/>
          <w:cs/>
        </w:rPr>
        <w:t>หลอดเลือดสมอง</w:t>
      </w:r>
      <w:r w:rsidR="006E47CE" w:rsidRPr="00F3425A">
        <w:rPr>
          <w:rFonts w:ascii="BrowalliaUPC" w:hAnsi="BrowalliaUPC" w:cs="BrowalliaUPC" w:hint="cs"/>
          <w:sz w:val="32"/>
          <w:szCs w:val="32"/>
          <w:cs/>
        </w:rPr>
        <w:t xml:space="preserve"> อาการเตือน ของโรคหลอดเลือดสมองที่ต้องรีบมาโรงพยาบาลและ</w:t>
      </w:r>
      <w:r w:rsidR="006E47CE" w:rsidRPr="00F3425A">
        <w:rPr>
          <w:rFonts w:ascii="BrowalliaUPC" w:eastAsia="BrowalliaNew" w:hAnsi="BrowalliaUPC" w:cs="BrowalliaUPC" w:hint="cs"/>
          <w:sz w:val="32"/>
          <w:szCs w:val="32"/>
          <w:cs/>
        </w:rPr>
        <w:t xml:space="preserve"> แนวทางการเข้าถึงบริการ</w:t>
      </w:r>
      <w:r w:rsidR="006E47CE" w:rsidRPr="00F3425A">
        <w:rPr>
          <w:rFonts w:ascii="BrowalliaUPC" w:eastAsia="BrowalliaNew" w:hAnsi="BrowalliaUPC" w:cs="BrowalliaUPC"/>
          <w:sz w:val="32"/>
          <w:szCs w:val="32"/>
        </w:rPr>
        <w:t xml:space="preserve">EMS </w:t>
      </w:r>
    </w:p>
    <w:p w:rsidR="006E47CE" w:rsidRPr="006E47CE" w:rsidRDefault="006E47CE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>
        <w:rPr>
          <w:rFonts w:ascii="BrowalliaUPC" w:eastAsia="BrowalliaNew" w:hAnsi="BrowalliaUPC" w:cs="BrowalliaUPC"/>
          <w:sz w:val="32"/>
          <w:szCs w:val="32"/>
        </w:rPr>
        <w:t xml:space="preserve">3.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จัดทำป้ายประชาสัมพันธ์ ในชุมชน ติดที่หน้าสถานบริการ</w:t>
      </w:r>
      <w:r w:rsidR="00555363">
        <w:rPr>
          <w:rFonts w:ascii="BrowalliaUPC" w:eastAsia="BrowalliaNew" w:hAnsi="BrowalliaUPC" w:cs="BrowalliaUPC" w:hint="cs"/>
          <w:sz w:val="32"/>
          <w:szCs w:val="32"/>
          <w:cs/>
        </w:rPr>
        <w:t>ครบทุกหน่วยบริการ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และเสียงตามสาย(ตาม</w:t>
      </w:r>
      <w:r>
        <w:rPr>
          <w:rFonts w:ascii="BrowalliaUPC" w:eastAsia="BrowalliaNew" w:hAnsi="BrowalliaUPC" w:cs="BrowalliaUPC"/>
          <w:sz w:val="32"/>
          <w:szCs w:val="32"/>
        </w:rPr>
        <w:t>Service plan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)</w:t>
      </w:r>
    </w:p>
    <w:p w:rsidR="00726325" w:rsidRDefault="006E47CE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>
        <w:rPr>
          <w:rFonts w:ascii="BrowalliaUPC" w:eastAsia="BrowalliaNew" w:hAnsi="BrowalliaUPC" w:cs="BrowalliaUPC"/>
          <w:sz w:val="32"/>
          <w:szCs w:val="32"/>
        </w:rPr>
        <w:t>4.</w:t>
      </w:r>
      <w:r w:rsidR="002C080B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726325">
        <w:rPr>
          <w:rFonts w:ascii="BrowalliaUPC" w:eastAsia="BrowalliaNew" w:hAnsi="BrowalliaUPC" w:cs="BrowalliaUPC" w:hint="cs"/>
          <w:sz w:val="32"/>
          <w:szCs w:val="32"/>
          <w:cs/>
        </w:rPr>
        <w:t>กำหนดแนวทาง</w:t>
      </w:r>
      <w:r w:rsidR="00726325">
        <w:rPr>
          <w:rFonts w:ascii="BrowalliaUPC" w:eastAsia="BrowalliaNew" w:hAnsi="BrowalliaUPC" w:cs="BrowalliaUPC"/>
          <w:sz w:val="32"/>
          <w:szCs w:val="32"/>
        </w:rPr>
        <w:t xml:space="preserve">stroke fast tract </w:t>
      </w:r>
      <w:r w:rsidR="00726325">
        <w:rPr>
          <w:rFonts w:ascii="BrowalliaUPC" w:eastAsia="BrowalliaNew" w:hAnsi="BrowalliaUPC" w:cs="BrowalliaUPC" w:hint="cs"/>
          <w:sz w:val="32"/>
          <w:szCs w:val="32"/>
          <w:cs/>
        </w:rPr>
        <w:t>ให้ชัดเจน</w:t>
      </w:r>
      <w:r w:rsidR="00BC74DA">
        <w:rPr>
          <w:rFonts w:ascii="BrowalliaUPC" w:eastAsia="BrowalliaNew" w:hAnsi="BrowalliaUPC" w:cs="BrowalliaUPC" w:hint="cs"/>
          <w:sz w:val="32"/>
          <w:szCs w:val="32"/>
          <w:cs/>
        </w:rPr>
        <w:t>และอบรมให้ความรู้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แก่เจ้าหน้าที่ของโรงพยาบาล เจ้าหน้าที่ รพ</w:t>
      </w:r>
      <w:r>
        <w:rPr>
          <w:rFonts w:ascii="BrowalliaUPC" w:eastAsia="BrowalliaNew" w:hAnsi="BrowalliaUPC" w:cs="BrowalliaUPC"/>
          <w:sz w:val="32"/>
          <w:szCs w:val="32"/>
        </w:rPr>
        <w:t>.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สต </w:t>
      </w:r>
      <w:r>
        <w:rPr>
          <w:rFonts w:ascii="BrowalliaUPC" w:eastAsia="BrowalliaNew" w:hAnsi="BrowalliaUPC" w:cs="BrowalliaUPC"/>
          <w:sz w:val="32"/>
          <w:szCs w:val="32"/>
        </w:rPr>
        <w:t xml:space="preserve">EMS 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และอสม </w:t>
      </w:r>
      <w:r w:rsidR="00726325">
        <w:rPr>
          <w:rFonts w:ascii="BrowalliaUPC" w:eastAsia="BrowalliaNew" w:hAnsi="BrowalliaUPC" w:cs="BrowalliaUPC" w:hint="cs"/>
          <w:sz w:val="32"/>
          <w:szCs w:val="32"/>
          <w:cs/>
        </w:rPr>
        <w:t xml:space="preserve"> โดยยึดตามแนวทางของเครือข่ายได้แก่ </w:t>
      </w:r>
      <w:r w:rsidR="00726325" w:rsidRPr="00726325">
        <w:rPr>
          <w:rFonts w:ascii="BrowalliaUPC" w:eastAsia="BrowalliaNew" w:hAnsi="BrowalliaUPC" w:cs="BrowalliaUPC"/>
          <w:sz w:val="32"/>
          <w:szCs w:val="32"/>
          <w:cs/>
        </w:rPr>
        <w:t>ผู้ป่วยที่เริ่มมีอาการภายใน 3</w:t>
      </w:r>
      <w:r w:rsidR="002C080B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726325">
        <w:rPr>
          <w:rFonts w:ascii="BrowalliaUPC" w:eastAsia="BrowalliaNew" w:hAnsi="BrowalliaUPC" w:cs="BrowalliaUPC" w:hint="cs"/>
          <w:sz w:val="32"/>
          <w:szCs w:val="32"/>
          <w:cs/>
        </w:rPr>
        <w:t>ชม</w:t>
      </w:r>
      <w:r w:rsidR="002C080B">
        <w:rPr>
          <w:rFonts w:ascii="BrowalliaUPC" w:eastAsia="BrowalliaNew" w:hAnsi="BrowalliaUPC" w:cs="BrowalliaUPC" w:hint="cs"/>
          <w:sz w:val="32"/>
          <w:szCs w:val="32"/>
          <w:cs/>
        </w:rPr>
        <w:t>.</w:t>
      </w:r>
      <w:r w:rsidR="00726325" w:rsidRPr="00726325">
        <w:rPr>
          <w:rFonts w:ascii="BrowalliaUPC" w:eastAsia="BrowalliaNew" w:hAnsi="BrowalliaUPC" w:cs="BrowalliaUPC"/>
          <w:sz w:val="32"/>
          <w:szCs w:val="32"/>
          <w:cs/>
        </w:rPr>
        <w:t xml:space="preserve"> และส่งต่อภายในเวลา 4.5 ชม.นับจากเริ่มมีอาการให้เข้าระบบ </w:t>
      </w:r>
      <w:r w:rsidR="002C080B">
        <w:rPr>
          <w:rFonts w:ascii="BrowalliaUPC" w:eastAsia="BrowalliaNew" w:hAnsi="BrowalliaUPC" w:cs="BrowalliaUPC"/>
          <w:sz w:val="32"/>
          <w:szCs w:val="32"/>
        </w:rPr>
        <w:t>FAST Tract</w:t>
      </w:r>
      <w:r w:rsidR="00726325" w:rsidRPr="00726325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726325" w:rsidRPr="00726325">
        <w:rPr>
          <w:rFonts w:ascii="BrowalliaUPC" w:eastAsia="BrowalliaNew" w:hAnsi="BrowalliaUPC" w:cs="BrowalliaUPC"/>
          <w:sz w:val="32"/>
          <w:szCs w:val="32"/>
          <w:cs/>
        </w:rPr>
        <w:t xml:space="preserve">เพื่อให้การรักษาด้วยยา </w:t>
      </w:r>
      <w:r w:rsidR="00726325" w:rsidRPr="00726325">
        <w:rPr>
          <w:rFonts w:ascii="BrowalliaUPC" w:eastAsia="BrowalliaNew" w:hAnsi="BrowalliaUPC" w:cs="BrowalliaUPC"/>
          <w:sz w:val="32"/>
          <w:szCs w:val="32"/>
        </w:rPr>
        <w:t xml:space="preserve">rt-PA </w:t>
      </w:r>
      <w:r w:rsidR="00726325" w:rsidRPr="00726325">
        <w:rPr>
          <w:rFonts w:ascii="BrowalliaUPC" w:eastAsia="BrowalliaNew" w:hAnsi="BrowalliaUPC" w:cs="BrowalliaUPC"/>
          <w:sz w:val="32"/>
          <w:szCs w:val="32"/>
          <w:cs/>
        </w:rPr>
        <w:t xml:space="preserve">ได้ทันเวลา  </w:t>
      </w:r>
    </w:p>
    <w:p w:rsidR="00BC74DA" w:rsidRDefault="00BC74DA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</w:rPr>
      </w:pPr>
      <w:r>
        <w:rPr>
          <w:rFonts w:ascii="BrowalliaUPC" w:eastAsia="BrowalliaNew" w:hAnsi="BrowalliaUPC" w:cs="BrowalliaUPC"/>
          <w:sz w:val="32"/>
          <w:szCs w:val="32"/>
        </w:rPr>
        <w:t>5</w:t>
      </w:r>
      <w:r w:rsidR="00726325">
        <w:rPr>
          <w:rFonts w:ascii="BrowalliaUPC" w:eastAsia="BrowalliaNew" w:hAnsi="BrowalliaUPC" w:cs="BrowalliaUPC"/>
          <w:sz w:val="32"/>
          <w:szCs w:val="32"/>
        </w:rPr>
        <w:t xml:space="preserve">.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ทบทวนเกณฑ์การคัดกรอง ผ</w:t>
      </w:r>
      <w:r w:rsidR="00F3425A">
        <w:rPr>
          <w:rFonts w:ascii="BrowalliaUPC" w:eastAsia="BrowalliaNew" w:hAnsi="BrowalliaUPC" w:cs="BrowalliaUPC" w:hint="cs"/>
          <w:sz w:val="32"/>
          <w:szCs w:val="32"/>
          <w:cs/>
        </w:rPr>
        <w:t>ู้ป่วย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ที่สงสัย</w:t>
      </w:r>
      <w:r w:rsidRPr="00F3425A">
        <w:rPr>
          <w:rFonts w:ascii="BrowalliaUPC" w:hAnsi="BrowalliaUPC" w:cs="BrowalliaUPC" w:hint="cs"/>
          <w:sz w:val="32"/>
          <w:szCs w:val="32"/>
          <w:cs/>
        </w:rPr>
        <w:t>โรคหลอดเลือดสมอง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ให้แก่เจ้าหน้าที่ของโรงพยาบาล เจ้าหน้าที่ รพ</w:t>
      </w:r>
      <w:r>
        <w:rPr>
          <w:rFonts w:ascii="BrowalliaUPC" w:eastAsia="BrowalliaNew" w:hAnsi="BrowalliaUPC" w:cs="BrowalliaUPC"/>
          <w:sz w:val="32"/>
          <w:szCs w:val="32"/>
        </w:rPr>
        <w:t>.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สต </w:t>
      </w:r>
    </w:p>
    <w:p w:rsidR="00BC74DA" w:rsidRPr="00F3425A" w:rsidRDefault="00BC74DA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>
        <w:rPr>
          <w:rFonts w:ascii="BrowalliaUPC" w:eastAsia="BrowalliaNew" w:hAnsi="BrowalliaUPC" w:cs="BrowalliaUPC"/>
          <w:sz w:val="32"/>
          <w:szCs w:val="32"/>
        </w:rPr>
        <w:t xml:space="preserve">6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นำแบบประเมิน </w:t>
      </w:r>
      <w:r>
        <w:rPr>
          <w:rFonts w:ascii="BrowalliaUPC" w:eastAsia="BrowalliaNew" w:hAnsi="BrowalliaUPC" w:cs="BrowalliaUPC"/>
          <w:sz w:val="32"/>
          <w:szCs w:val="32"/>
        </w:rPr>
        <w:t xml:space="preserve">NIHSS 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มาใช้ร่วมกับแบบประเมิน </w:t>
      </w:r>
      <w:r>
        <w:rPr>
          <w:rFonts w:ascii="BrowalliaUPC" w:eastAsia="BrowalliaNew" w:hAnsi="BrowalliaUPC" w:cs="BrowalliaUPC"/>
          <w:sz w:val="32"/>
          <w:szCs w:val="32"/>
        </w:rPr>
        <w:t xml:space="preserve">KPSS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เพื่อเพิ่มความไว</w:t>
      </w:r>
      <w:r w:rsidR="003B56BF">
        <w:rPr>
          <w:rFonts w:ascii="BrowalliaUPC" w:eastAsia="BrowalliaNew" w:hAnsi="BrowalliaUPC" w:cs="BrowalliaUPC" w:hint="cs"/>
          <w:sz w:val="32"/>
          <w:szCs w:val="32"/>
          <w:cs/>
        </w:rPr>
        <w:t>และความจำเพาะ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ในการ</w:t>
      </w:r>
      <w:r w:rsidRPr="00F3425A">
        <w:rPr>
          <w:rFonts w:ascii="BrowalliaUPC" w:eastAsia="BrowalliaNew" w:hAnsi="BrowalliaUPC" w:cs="BrowalliaUPC" w:hint="cs"/>
          <w:sz w:val="32"/>
          <w:szCs w:val="32"/>
          <w:cs/>
        </w:rPr>
        <w:t>วินิจฉัย</w:t>
      </w:r>
      <w:r w:rsidRPr="00F3425A">
        <w:rPr>
          <w:rFonts w:ascii="BrowalliaUPC" w:hAnsi="BrowalliaUPC" w:cs="BrowalliaUPC" w:hint="cs"/>
          <w:sz w:val="32"/>
          <w:szCs w:val="32"/>
          <w:cs/>
        </w:rPr>
        <w:t>โรคหลอดเลือดสมอง</w:t>
      </w:r>
      <w:r w:rsidRPr="00F3425A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</w:p>
    <w:p w:rsidR="003B56BF" w:rsidRDefault="003B56BF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hAnsi="BrowalliaUPC" w:cs="BrowalliaUPC"/>
          <w:color w:val="FF0000"/>
          <w:sz w:val="32"/>
          <w:szCs w:val="32"/>
        </w:rPr>
      </w:pPr>
      <w:r w:rsidRPr="00F3425A">
        <w:rPr>
          <w:rFonts w:ascii="BrowalliaUPC" w:eastAsia="BrowalliaNew" w:hAnsi="BrowalliaUPC" w:cs="BrowalliaUPC"/>
          <w:sz w:val="32"/>
          <w:szCs w:val="32"/>
        </w:rPr>
        <w:t xml:space="preserve">7. </w:t>
      </w:r>
      <w:r w:rsidRPr="00F3425A">
        <w:rPr>
          <w:rFonts w:ascii="BrowalliaUPC" w:eastAsia="BrowalliaNew" w:hAnsi="BrowalliaUPC" w:cs="BrowalliaUPC" w:hint="cs"/>
          <w:sz w:val="32"/>
          <w:szCs w:val="32"/>
          <w:cs/>
        </w:rPr>
        <w:t>กำหนดข้อตกลง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กับรพ</w:t>
      </w:r>
      <w:r>
        <w:rPr>
          <w:rFonts w:ascii="BrowalliaUPC" w:eastAsia="BrowalliaNew" w:hAnsi="BrowalliaUPC" w:cs="BrowalliaUPC"/>
          <w:sz w:val="32"/>
          <w:szCs w:val="32"/>
        </w:rPr>
        <w:t>.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ยโสธรให้มีการ</w:t>
      </w:r>
      <w:r w:rsidR="00780580">
        <w:rPr>
          <w:rFonts w:ascii="BrowalliaUPC" w:eastAsia="BrowalliaNew" w:hAnsi="BrowalliaUPC" w:cs="BrowalliaUPC" w:hint="cs"/>
          <w:sz w:val="32"/>
          <w:szCs w:val="32"/>
          <w:cs/>
        </w:rPr>
        <w:t>ประสาน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ส่งต่อข้อมูล</w:t>
      </w:r>
      <w:r w:rsidR="00DE7CA2">
        <w:rPr>
          <w:rFonts w:ascii="BrowalliaUPC" w:eastAsia="BrowalliaNew" w:hAnsi="BrowalliaUPC" w:cs="BrowalliaUPC" w:hint="cs"/>
          <w:sz w:val="32"/>
          <w:szCs w:val="32"/>
          <w:cs/>
        </w:rPr>
        <w:t>ผู้ป่วย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>
        <w:rPr>
          <w:rFonts w:ascii="BrowalliaUPC" w:eastAsia="BrowalliaNew" w:hAnsi="BrowalliaUPC" w:cs="BrowalliaUPC"/>
          <w:sz w:val="32"/>
          <w:szCs w:val="32"/>
        </w:rPr>
        <w:t>stroke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 ทาง</w:t>
      </w:r>
      <w:r>
        <w:rPr>
          <w:rFonts w:ascii="BrowalliaUPC" w:eastAsia="BrowalliaNew" w:hAnsi="BrowalliaUPC" w:cs="BrowalliaUPC"/>
          <w:sz w:val="32"/>
          <w:szCs w:val="32"/>
        </w:rPr>
        <w:t xml:space="preserve">email 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ทุกราย </w:t>
      </w:r>
      <w:r w:rsidR="00DE7CA2">
        <w:rPr>
          <w:rFonts w:ascii="BrowalliaUPC" w:eastAsia="BrowalliaNew" w:hAnsi="BrowalliaUPC" w:cs="BrowalliaUPC" w:hint="cs"/>
          <w:sz w:val="32"/>
          <w:szCs w:val="32"/>
          <w:cs/>
        </w:rPr>
        <w:t>เพื่อ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>การ</w:t>
      </w:r>
      <w:r w:rsidR="00DE7CA2">
        <w:rPr>
          <w:rFonts w:ascii="BrowalliaUPC" w:eastAsia="BrowalliaNew" w:hAnsi="BrowalliaUPC" w:cs="BrowalliaUPC" w:hint="cs"/>
          <w:sz w:val="32"/>
          <w:szCs w:val="32"/>
          <w:cs/>
        </w:rPr>
        <w:t>ดูแลต่อเนื่องโดยนักกายภาพบำบัด</w:t>
      </w:r>
      <w:r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DE7CA2">
        <w:rPr>
          <w:rFonts w:ascii="BrowalliaUPC" w:eastAsia="BrowalliaNew" w:hAnsi="BrowalliaUPC" w:cs="BrowalliaUPC" w:hint="cs"/>
          <w:sz w:val="32"/>
          <w:szCs w:val="32"/>
          <w:cs/>
        </w:rPr>
        <w:t xml:space="preserve">ร่วมกับเจ้าหน้าที่รพ.สต </w:t>
      </w:r>
    </w:p>
    <w:p w:rsidR="00375BF4" w:rsidRPr="00F3425A" w:rsidRDefault="003B56BF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F3425A">
        <w:rPr>
          <w:rFonts w:ascii="BrowalliaUPC" w:hAnsi="BrowalliaUPC" w:cs="BrowalliaUPC"/>
          <w:sz w:val="32"/>
          <w:szCs w:val="32"/>
        </w:rPr>
        <w:t>8.</w:t>
      </w:r>
      <w:r w:rsidRPr="00F3425A">
        <w:rPr>
          <w:rFonts w:ascii="BrowalliaUPC" w:hAnsi="BrowalliaUPC" w:cs="BrowalliaUPC" w:hint="cs"/>
          <w:sz w:val="32"/>
          <w:szCs w:val="32"/>
          <w:cs/>
        </w:rPr>
        <w:t xml:space="preserve"> จัดตั้งเครือข่ายเพื่อ</w:t>
      </w:r>
      <w:r w:rsidR="00375BF4" w:rsidRPr="00F3425A">
        <w:rPr>
          <w:rFonts w:ascii="BrowalliaUPC" w:hAnsi="BrowalliaUPC" w:cs="BrowalliaUPC" w:hint="cs"/>
          <w:sz w:val="32"/>
          <w:szCs w:val="32"/>
          <w:cs/>
        </w:rPr>
        <w:t>ค้นหา</w:t>
      </w:r>
      <w:r w:rsidR="00547660" w:rsidRPr="00F3425A">
        <w:rPr>
          <w:rFonts w:ascii="BrowalliaUPC" w:hAnsi="BrowalliaUPC" w:cs="BrowalliaUPC" w:hint="cs"/>
          <w:sz w:val="32"/>
          <w:szCs w:val="32"/>
          <w:cs/>
        </w:rPr>
        <w:t>ผ</w:t>
      </w:r>
      <w:r w:rsidR="00F3425A" w:rsidRPr="00F3425A">
        <w:rPr>
          <w:rFonts w:ascii="BrowalliaUPC" w:hAnsi="BrowalliaUPC" w:cs="BrowalliaUPC" w:hint="cs"/>
          <w:sz w:val="32"/>
          <w:szCs w:val="32"/>
          <w:cs/>
        </w:rPr>
        <w:t>ู้ป่วย</w:t>
      </w:r>
      <w:r w:rsidR="00547660" w:rsidRPr="00F3425A">
        <w:rPr>
          <w:rFonts w:ascii="BrowalliaUPC" w:hAnsi="BrowalliaUPC" w:cs="BrowalliaUPC"/>
          <w:sz w:val="32"/>
          <w:szCs w:val="32"/>
        </w:rPr>
        <w:t>Stroke</w:t>
      </w:r>
      <w:r w:rsidR="00547660" w:rsidRPr="00F3425A">
        <w:rPr>
          <w:rFonts w:ascii="BrowalliaUPC" w:hAnsi="BrowalliaUPC" w:cs="BrowalliaUPC" w:hint="cs"/>
          <w:sz w:val="32"/>
          <w:szCs w:val="32"/>
          <w:cs/>
        </w:rPr>
        <w:t xml:space="preserve"> ที่ไม่ได้รับการฟื้นฟู  </w:t>
      </w:r>
      <w:r w:rsidRPr="00F3425A">
        <w:rPr>
          <w:rFonts w:ascii="BrowalliaUPC" w:hAnsi="BrowalliaUPC" w:cs="BrowalliaUPC" w:hint="cs"/>
          <w:sz w:val="32"/>
          <w:szCs w:val="32"/>
          <w:cs/>
        </w:rPr>
        <w:t xml:space="preserve">ซึ่งประกอบด้วย รพ , รพสต,ผู้นำชุมชน อสม </w:t>
      </w:r>
      <w:r w:rsidR="00375BF4" w:rsidRPr="00F3425A">
        <w:rPr>
          <w:rFonts w:ascii="BrowalliaUPC" w:hAnsi="BrowalliaUPC" w:cs="BrowalliaUPC" w:hint="cs"/>
          <w:sz w:val="32"/>
          <w:szCs w:val="32"/>
          <w:cs/>
        </w:rPr>
        <w:t>เพื่อ</w:t>
      </w:r>
      <w:r w:rsidR="00547660" w:rsidRPr="00F3425A">
        <w:rPr>
          <w:rFonts w:ascii="BrowalliaUPC" w:hAnsi="BrowalliaUPC" w:cs="BrowalliaUPC" w:hint="cs"/>
          <w:sz w:val="32"/>
          <w:szCs w:val="32"/>
          <w:cs/>
        </w:rPr>
        <w:t>ส่งเข้าระบบการฟื้นฟูทางกายภาพบำบัดต่อไป</w:t>
      </w:r>
      <w:r w:rsidR="00547660" w:rsidRPr="00F3425A">
        <w:rPr>
          <w:rFonts w:ascii="BrowalliaUPC" w:eastAsia="BrowalliaNew-Bold" w:hAnsi="BrowalliaUPC" w:cs="BrowalliaUPC" w:hint="cs"/>
          <w:b/>
          <w:bCs/>
          <w:sz w:val="32"/>
          <w:szCs w:val="32"/>
          <w:cs/>
        </w:rPr>
        <w:t xml:space="preserve"> </w:t>
      </w:r>
    </w:p>
    <w:p w:rsidR="00375BF4" w:rsidRDefault="00375BF4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</w:rPr>
      </w:pPr>
    </w:p>
    <w:p w:rsidR="00E771DE" w:rsidRPr="00375BF4" w:rsidRDefault="00E771DE" w:rsidP="00DE7CA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-Bold" w:hAnsi="BrowalliaUPC" w:cs="BrowalliaUPC"/>
          <w:b/>
          <w:bCs/>
          <w:color w:val="FF0000"/>
          <w:sz w:val="32"/>
          <w:szCs w:val="32"/>
          <w:cs/>
        </w:rPr>
      </w:pPr>
    </w:p>
    <w:p w:rsidR="0003017D" w:rsidRPr="00940538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940538">
        <w:rPr>
          <w:rFonts w:ascii="BrowalliaUPC" w:eastAsia="BrowalliaNew-Bold" w:hAnsi="BrowalliaUPC" w:cs="BrowalliaUPC"/>
          <w:b/>
          <w:bCs/>
          <w:sz w:val="32"/>
          <w:szCs w:val="32"/>
        </w:rPr>
        <w:t>5.</w:t>
      </w:r>
      <w:r w:rsidRPr="00940538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ผลการดำเนินงาน</w:t>
      </w:r>
    </w:p>
    <w:tbl>
      <w:tblPr>
        <w:tblStyle w:val="a3"/>
        <w:tblW w:w="10031" w:type="dxa"/>
        <w:tblLook w:val="04A0"/>
      </w:tblPr>
      <w:tblGrid>
        <w:gridCol w:w="5211"/>
        <w:gridCol w:w="1276"/>
        <w:gridCol w:w="1276"/>
        <w:gridCol w:w="1134"/>
        <w:gridCol w:w="1134"/>
      </w:tblGrid>
      <w:tr w:rsidR="002C6547" w:rsidRPr="00027A6C" w:rsidTr="002C6547">
        <w:tc>
          <w:tcPr>
            <w:tcW w:w="5211" w:type="dxa"/>
          </w:tcPr>
          <w:p w:rsidR="002C6547" w:rsidRPr="002C6547" w:rsidRDefault="002C6547" w:rsidP="002C080B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2C6547" w:rsidRPr="002C6547" w:rsidRDefault="002C6547" w:rsidP="002C080B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2C6547" w:rsidRPr="002C6547" w:rsidRDefault="002C6547" w:rsidP="002C6547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C6547" w:rsidRPr="002C6547" w:rsidRDefault="002C6547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 w:hint="cs"/>
                <w:b/>
                <w:bCs/>
                <w:sz w:val="32"/>
                <w:szCs w:val="32"/>
                <w:cs/>
              </w:rPr>
              <w:t>ปีงบ255</w:t>
            </w:r>
            <w:r w:rsidRPr="002C6547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134" w:type="dxa"/>
          </w:tcPr>
          <w:p w:rsidR="002C6547" w:rsidRPr="002C6547" w:rsidRDefault="002C6547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ปี</w:t>
            </w:r>
            <w:r w:rsidRPr="002C6547">
              <w:rPr>
                <w:rFonts w:ascii="BrowalliaUPC" w:eastAsia="BrowalliaNew-Bold" w:hAnsi="BrowalliaUPC" w:cs="BrowalliaUPC" w:hint="cs"/>
                <w:b/>
                <w:bCs/>
                <w:sz w:val="32"/>
                <w:szCs w:val="32"/>
                <w:cs/>
              </w:rPr>
              <w:t>งบ</w:t>
            </w:r>
            <w:r w:rsidRPr="002C6547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255</w:t>
            </w:r>
            <w:r w:rsidRPr="002C6547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2C6547" w:rsidRPr="002C6547" w:rsidRDefault="002C6547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ปี</w:t>
            </w:r>
            <w:r w:rsidRPr="002C6547">
              <w:rPr>
                <w:rFonts w:ascii="BrowalliaUPC" w:eastAsia="BrowalliaNew-Bold" w:hAnsi="BrowalliaUPC" w:cs="BrowalliaUPC" w:hint="cs"/>
                <w:b/>
                <w:bCs/>
                <w:sz w:val="32"/>
                <w:szCs w:val="32"/>
                <w:cs/>
              </w:rPr>
              <w:t>งบ</w:t>
            </w:r>
            <w:r w:rsidRPr="002C6547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  <w:cs/>
              </w:rPr>
              <w:t>255</w:t>
            </w:r>
            <w:r w:rsidRPr="002C6547">
              <w:rPr>
                <w:rFonts w:ascii="BrowalliaUPC" w:eastAsia="BrowalliaNew-Bold" w:hAnsi="BrowalliaUPC" w:cs="BrowalliaUPC"/>
                <w:b/>
                <w:bCs/>
                <w:sz w:val="32"/>
                <w:szCs w:val="32"/>
              </w:rPr>
              <w:t>8</w:t>
            </w:r>
          </w:p>
        </w:tc>
      </w:tr>
      <w:tr w:rsidR="002C6547" w:rsidRPr="00032089" w:rsidTr="002C6547">
        <w:tc>
          <w:tcPr>
            <w:tcW w:w="5211" w:type="dxa"/>
          </w:tcPr>
          <w:p w:rsidR="002C6547" w:rsidRPr="00032089" w:rsidRDefault="00F3425A" w:rsidP="00A905FA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1.</w:t>
            </w:r>
            <w:r w:rsidR="002C6547" w:rsidRPr="00032089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ผู้ป่วย</w:t>
            </w:r>
            <w:r w:rsidR="002C6547" w:rsidRPr="00032089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Ischemic Stroke</w:t>
            </w:r>
            <w:r w:rsidR="002C6547" w:rsidRPr="00032089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มารพ.ภายใน 3 ชม</w:t>
            </w:r>
          </w:p>
          <w:p w:rsidR="002C6547" w:rsidRPr="00032089" w:rsidRDefault="002C6547" w:rsidP="00A905FA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 w:rsidRPr="00032089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 (</w:t>
            </w:r>
            <w:r w:rsidRPr="00032089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</w:t>
            </w:r>
            <w:r w:rsidRPr="00032089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เข้าระบบ</w:t>
            </w:r>
            <w:r w:rsidRPr="00032089">
              <w:rPr>
                <w:rFonts w:ascii="BrowalliaUPC" w:hAnsi="BrowalliaUPC" w:cs="BrowalliaUPC"/>
                <w:color w:val="auto"/>
                <w:sz w:val="32"/>
                <w:szCs w:val="32"/>
              </w:rPr>
              <w:t>fast tract</w:t>
            </w:r>
            <w:r w:rsidRPr="00032089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>
              <w:rPr>
                <w:rFonts w:ascii="BrowalliaUPC" w:eastAsia="BrowalliaNew-Bold" w:hAnsi="BrowalliaUPC" w:cs="BrowalliaUPC"/>
                <w:sz w:val="32"/>
                <w:szCs w:val="32"/>
              </w:rPr>
              <w:t xml:space="preserve">&gt; </w:t>
            </w:r>
            <w:r w:rsidRPr="002C6547">
              <w:rPr>
                <w:rFonts w:ascii="BrowalliaUPC" w:eastAsia="BrowalliaNew-Bold" w:hAnsi="BrowalliaUPC" w:cs="BrowalliaUPC"/>
                <w:sz w:val="32"/>
                <w:szCs w:val="32"/>
                <w:cs/>
              </w:rPr>
              <w:t>80</w:t>
            </w:r>
            <w:r>
              <w:rPr>
                <w:rFonts w:ascii="BrowalliaUPC" w:eastAsia="BrowalliaNew-Bold" w:hAnsi="BrowalliaUPC" w:cs="BrowalliaUPC"/>
                <w:sz w:val="32"/>
                <w:szCs w:val="32"/>
              </w:rPr>
              <w:t xml:space="preserve"> %</w:t>
            </w:r>
          </w:p>
        </w:tc>
        <w:tc>
          <w:tcPr>
            <w:tcW w:w="1276" w:type="dxa"/>
          </w:tcPr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38.8</w:t>
            </w:r>
          </w:p>
        </w:tc>
        <w:tc>
          <w:tcPr>
            <w:tcW w:w="1134" w:type="dxa"/>
          </w:tcPr>
          <w:p w:rsidR="002C6547" w:rsidRPr="002C6547" w:rsidRDefault="002C6547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51.72</w:t>
            </w:r>
          </w:p>
        </w:tc>
        <w:tc>
          <w:tcPr>
            <w:tcW w:w="1134" w:type="dxa"/>
          </w:tcPr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63.63</w:t>
            </w:r>
          </w:p>
        </w:tc>
      </w:tr>
      <w:tr w:rsidR="002C6547" w:rsidRPr="00032089" w:rsidTr="002C6547">
        <w:tc>
          <w:tcPr>
            <w:tcW w:w="5211" w:type="dxa"/>
          </w:tcPr>
          <w:p w:rsidR="002C6547" w:rsidRPr="00032089" w:rsidRDefault="00F3425A" w:rsidP="00726325">
            <w:pPr>
              <w:autoSpaceDE w:val="0"/>
              <w:autoSpaceDN w:val="0"/>
              <w:adjustRightInd w:val="0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 xml:space="preserve">2. </w:t>
            </w:r>
            <w:r w:rsidR="002C6547"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อุบัติการณ์การเกิดภาวะแทรกซ้อนจากโรค</w:t>
            </w:r>
            <w:r w:rsidR="002C6547" w:rsidRPr="00032089">
              <w:rPr>
                <w:rFonts w:ascii="BrowalliaUPC" w:eastAsia="BrowalliaNew-Bold" w:hAnsi="BrowalliaUPC" w:cs="BrowalliaUPC"/>
                <w:sz w:val="32"/>
                <w:szCs w:val="32"/>
                <w:cs/>
              </w:rPr>
              <w:t>ผู้ป่วย</w:t>
            </w:r>
            <w:r w:rsidR="002C6547"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โรคหลอดเลือดสมอง(ระยะไม่เกิน6 เดือน)</w:t>
            </w:r>
          </w:p>
          <w:p w:rsidR="002C6547" w:rsidRPr="00032089" w:rsidRDefault="002C6547" w:rsidP="0055291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ข้อต่อยึดติด</w:t>
            </w:r>
            <w:r w:rsidRPr="00032089">
              <w:rPr>
                <w:rFonts w:ascii="BrowalliaUPC" w:eastAsia="BrowalliaNew-Bold" w:hAnsi="BrowalliaUPC" w:cs="BrowalliaUPC"/>
                <w:sz w:val="32"/>
                <w:szCs w:val="32"/>
              </w:rPr>
              <w:t>/</w:t>
            </w: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กล้ามเนื้อหดเกร็ง</w:t>
            </w:r>
          </w:p>
          <w:p w:rsidR="002C6547" w:rsidRPr="00032089" w:rsidRDefault="002C6547" w:rsidP="0055291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BrowalliaUPC" w:eastAsia="BrowalliaNew-Bold" w:hAnsi="BrowalliaUPC" w:cs="BrowalliaUPC"/>
                <w:sz w:val="32"/>
                <w:szCs w:val="32"/>
                <w:cs/>
              </w:rPr>
            </w:pPr>
            <w:r w:rsidRPr="00032089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แผลกดทับ</w:t>
            </w:r>
          </w:p>
        </w:tc>
        <w:tc>
          <w:tcPr>
            <w:tcW w:w="1276" w:type="dxa"/>
          </w:tcPr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0</w:t>
            </w:r>
          </w:p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2C6547" w:rsidRPr="002C6547" w:rsidRDefault="002C6547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0</w:t>
            </w:r>
          </w:p>
          <w:p w:rsidR="002C6547" w:rsidRPr="002C6547" w:rsidRDefault="002C6547" w:rsidP="00A905FA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 w:hint="cs"/>
                <w:sz w:val="32"/>
                <w:szCs w:val="32"/>
                <w:cs/>
              </w:rPr>
              <w:t>0</w:t>
            </w:r>
          </w:p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</w:p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0</w:t>
            </w:r>
          </w:p>
          <w:p w:rsidR="002C6547" w:rsidRPr="002C6547" w:rsidRDefault="002C6547" w:rsidP="00DE7CA2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0</w:t>
            </w:r>
          </w:p>
        </w:tc>
      </w:tr>
      <w:tr w:rsidR="002C6547" w:rsidRPr="00032089" w:rsidTr="002C6547">
        <w:tc>
          <w:tcPr>
            <w:tcW w:w="5211" w:type="dxa"/>
          </w:tcPr>
          <w:p w:rsidR="002C6547" w:rsidRPr="00032089" w:rsidRDefault="002C6547" w:rsidP="002C6547">
            <w:pPr>
              <w:autoSpaceDE w:val="0"/>
              <w:autoSpaceDN w:val="0"/>
              <w:adjustRightInd w:val="0"/>
              <w:jc w:val="thaiDistribute"/>
              <w:rPr>
                <w:rFonts w:ascii="BrowalliaUPC" w:eastAsia="BrowalliaNew-Bold" w:hAnsi="BrowalliaUPC" w:cs="BrowalliaUPC"/>
                <w:sz w:val="32"/>
                <w:szCs w:val="32"/>
                <w:cs/>
              </w:rPr>
            </w:pPr>
            <w:r w:rsidRPr="00032089">
              <w:rPr>
                <w:rFonts w:ascii="BrowalliaUPC" w:eastAsia="BrowalliaNew" w:hAnsi="BrowalliaUPC" w:cs="BrowalliaUPC"/>
                <w:sz w:val="32"/>
                <w:szCs w:val="32"/>
              </w:rPr>
              <w:t>3.</w:t>
            </w:r>
            <w:r w:rsidRPr="00032089">
              <w:rPr>
                <w:rFonts w:ascii="BrowalliaUPC" w:eastAsia="BrowalliaNew" w:hAnsi="BrowalliaUPC" w:cs="Browalli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BrowalliaUPC" w:eastAsia="BrowalliaNew" w:hAnsi="BrowalliaUPC" w:cs="BrowalliaUPC" w:hint="cs"/>
                <w:sz w:val="32"/>
                <w:szCs w:val="32"/>
                <w:cs/>
              </w:rPr>
              <w:t>ผู้ป่วย</w:t>
            </w:r>
            <w:r w:rsidRPr="00032089">
              <w:rPr>
                <w:rFonts w:ascii="BrowalliaUPC" w:eastAsia="BrowalliaNew" w:hAnsi="BrowalliaUPC" w:cs="BrowalliaUPC"/>
                <w:sz w:val="32"/>
                <w:szCs w:val="32"/>
              </w:rPr>
              <w:t xml:space="preserve"> Stroke </w:t>
            </w:r>
            <w:r w:rsidRPr="00032089">
              <w:rPr>
                <w:rFonts w:ascii="BrowalliaUPC" w:eastAsia="BrowalliaNew" w:hAnsi="BrowalliaUPC" w:cs="BrowalliaUPC" w:hint="cs"/>
                <w:sz w:val="32"/>
                <w:szCs w:val="32"/>
                <w:cs/>
              </w:rPr>
              <w:t>เข้าถึงบริการกายภาพบำบัด</w:t>
            </w:r>
          </w:p>
        </w:tc>
        <w:tc>
          <w:tcPr>
            <w:tcW w:w="1276" w:type="dxa"/>
          </w:tcPr>
          <w:p w:rsidR="002C6547" w:rsidRPr="002C6547" w:rsidRDefault="002C6547" w:rsidP="00273515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>
              <w:rPr>
                <w:rFonts w:ascii="BrowalliaUPC" w:eastAsia="BrowalliaNew-Bold" w:hAnsi="BrowalliaUPC" w:cs="BrowalliaUPC"/>
                <w:sz w:val="32"/>
                <w:szCs w:val="32"/>
              </w:rPr>
              <w:t>&gt;</w:t>
            </w: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80</w:t>
            </w:r>
            <w:r>
              <w:rPr>
                <w:rFonts w:ascii="BrowalliaUPC" w:eastAsia="BrowalliaNew-Bold" w:hAnsi="BrowalliaUPC" w:cs="BrowalliaUPC"/>
                <w:sz w:val="32"/>
                <w:szCs w:val="32"/>
              </w:rPr>
              <w:t>%</w:t>
            </w:r>
          </w:p>
        </w:tc>
        <w:tc>
          <w:tcPr>
            <w:tcW w:w="1276" w:type="dxa"/>
          </w:tcPr>
          <w:p w:rsidR="002C6547" w:rsidRPr="002C6547" w:rsidRDefault="002C6547" w:rsidP="00027A6C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84.61</w:t>
            </w:r>
          </w:p>
        </w:tc>
        <w:tc>
          <w:tcPr>
            <w:tcW w:w="1134" w:type="dxa"/>
          </w:tcPr>
          <w:p w:rsidR="002C6547" w:rsidRPr="002C6547" w:rsidRDefault="002C6547" w:rsidP="00027A6C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81.25</w:t>
            </w:r>
          </w:p>
        </w:tc>
        <w:tc>
          <w:tcPr>
            <w:tcW w:w="1134" w:type="dxa"/>
          </w:tcPr>
          <w:p w:rsidR="002C6547" w:rsidRPr="002C6547" w:rsidRDefault="002C6547" w:rsidP="00273515">
            <w:pPr>
              <w:autoSpaceDE w:val="0"/>
              <w:autoSpaceDN w:val="0"/>
              <w:adjustRightInd w:val="0"/>
              <w:jc w:val="center"/>
              <w:rPr>
                <w:rFonts w:ascii="BrowalliaUPC" w:eastAsia="BrowalliaNew-Bold" w:hAnsi="BrowalliaUPC" w:cs="BrowalliaUPC"/>
                <w:sz w:val="32"/>
                <w:szCs w:val="32"/>
              </w:rPr>
            </w:pPr>
            <w:r w:rsidRPr="002C6547">
              <w:rPr>
                <w:rFonts w:ascii="BrowalliaUPC" w:eastAsia="BrowalliaNew-Bold" w:hAnsi="BrowalliaUPC" w:cs="BrowalliaUPC"/>
                <w:sz w:val="32"/>
                <w:szCs w:val="32"/>
              </w:rPr>
              <w:t>100</w:t>
            </w:r>
          </w:p>
        </w:tc>
      </w:tr>
    </w:tbl>
    <w:p w:rsidR="000E2330" w:rsidRPr="00032089" w:rsidRDefault="000E2330" w:rsidP="0003017D">
      <w:pPr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</w:p>
    <w:p w:rsidR="0003017D" w:rsidRPr="00032089" w:rsidRDefault="0003017D" w:rsidP="0003017D">
      <w:pPr>
        <w:autoSpaceDE w:val="0"/>
        <w:autoSpaceDN w:val="0"/>
        <w:adjustRightInd w:val="0"/>
        <w:spacing w:after="0" w:line="240" w:lineRule="auto"/>
        <w:rPr>
          <w:rFonts w:ascii="BrowalliaUPC" w:eastAsia="BrowalliaNew-Bold" w:hAnsi="BrowalliaUPC" w:cs="BrowalliaUPC"/>
          <w:b/>
          <w:bCs/>
          <w:sz w:val="32"/>
          <w:szCs w:val="32"/>
        </w:rPr>
      </w:pPr>
      <w:r w:rsidRPr="00032089">
        <w:rPr>
          <w:rFonts w:ascii="BrowalliaUPC" w:eastAsia="BrowalliaNew-Bold" w:hAnsi="BrowalliaUPC" w:cs="BrowalliaUPC"/>
          <w:b/>
          <w:bCs/>
          <w:sz w:val="32"/>
          <w:szCs w:val="32"/>
        </w:rPr>
        <w:t>6.</w:t>
      </w:r>
      <w:r w:rsidRPr="00032089">
        <w:rPr>
          <w:rFonts w:ascii="BrowalliaUPC" w:eastAsia="BrowalliaNew-Bold" w:hAnsi="BrowalliaUPC" w:cs="BrowalliaUPC"/>
          <w:b/>
          <w:bCs/>
          <w:sz w:val="32"/>
          <w:szCs w:val="32"/>
          <w:cs/>
        </w:rPr>
        <w:t>แผนการพัฒนาอย่างต่อเนื่อง</w:t>
      </w:r>
    </w:p>
    <w:p w:rsidR="007F3462" w:rsidRPr="00032089" w:rsidRDefault="0003017D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 w:rsidRPr="00032089">
        <w:rPr>
          <w:rFonts w:ascii="BrowalliaUPC" w:eastAsia="BrowalliaNew" w:hAnsi="BrowalliaUPC" w:cs="BrowalliaUPC"/>
          <w:sz w:val="32"/>
          <w:szCs w:val="32"/>
        </w:rPr>
        <w:t>1.</w:t>
      </w:r>
      <w:r w:rsidR="002C080B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7F3462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จากข้อมูลในปี </w:t>
      </w:r>
      <w:r w:rsidR="007F3462" w:rsidRPr="00032089">
        <w:rPr>
          <w:rFonts w:ascii="BrowalliaUPC" w:eastAsia="BrowalliaNew" w:hAnsi="BrowalliaUPC" w:cs="BrowalliaUPC"/>
          <w:sz w:val="32"/>
          <w:szCs w:val="32"/>
        </w:rPr>
        <w:t xml:space="preserve">58 </w:t>
      </w:r>
      <w:r w:rsidR="007F3462" w:rsidRPr="00032089">
        <w:rPr>
          <w:rFonts w:ascii="BrowalliaUPC" w:eastAsia="BrowalliaNew" w:hAnsi="BrowalliaUPC" w:cs="BrowalliaUPC" w:hint="cs"/>
          <w:sz w:val="32"/>
          <w:szCs w:val="32"/>
          <w:cs/>
        </w:rPr>
        <w:t>พบว่ามีผ</w:t>
      </w:r>
      <w:r w:rsidR="00F973BB">
        <w:rPr>
          <w:rFonts w:ascii="BrowalliaUPC" w:eastAsia="BrowalliaNew" w:hAnsi="BrowalliaUPC" w:cs="BrowalliaUPC" w:hint="cs"/>
          <w:sz w:val="32"/>
          <w:szCs w:val="32"/>
          <w:cs/>
        </w:rPr>
        <w:t>ู้ป่วย</w:t>
      </w:r>
      <w:r w:rsidR="007F3462" w:rsidRPr="00032089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C319D0" w:rsidRPr="00032089">
        <w:rPr>
          <w:rFonts w:ascii="BrowalliaUPC" w:eastAsia="BrowalliaNew" w:hAnsi="BrowalliaUPC" w:cs="BrowalliaUPC"/>
          <w:sz w:val="32"/>
          <w:szCs w:val="32"/>
        </w:rPr>
        <w:t xml:space="preserve">Stroke 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ขาดการติดตามการรักษา จำนวน</w:t>
      </w:r>
      <w:r w:rsidR="007D7FCF">
        <w:rPr>
          <w:rFonts w:ascii="BrowalliaUPC" w:eastAsia="BrowalliaNew" w:hAnsi="BrowalliaUPC" w:cs="BrowalliaUPC"/>
          <w:sz w:val="32"/>
          <w:szCs w:val="32"/>
        </w:rPr>
        <w:t xml:space="preserve"> </w:t>
      </w:r>
      <w:r w:rsidR="008A4DD7">
        <w:rPr>
          <w:rFonts w:ascii="BrowalliaUPC" w:eastAsia="BrowalliaNew" w:hAnsi="BrowalliaUPC" w:cs="BrowalliaUPC"/>
          <w:sz w:val="32"/>
          <w:szCs w:val="32"/>
        </w:rPr>
        <w:t xml:space="preserve">42 </w:t>
      </w:r>
      <w:r w:rsidR="008A4DD7">
        <w:rPr>
          <w:rFonts w:ascii="BrowalliaUPC" w:eastAsia="BrowalliaNew" w:hAnsi="BrowalliaUPC" w:cs="BrowalliaUPC" w:hint="cs"/>
          <w:sz w:val="32"/>
          <w:szCs w:val="32"/>
          <w:cs/>
        </w:rPr>
        <w:t>ราย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และพบผ</w:t>
      </w:r>
      <w:r w:rsidR="00384984">
        <w:rPr>
          <w:rFonts w:ascii="BrowalliaUPC" w:eastAsia="BrowalliaNew" w:hAnsi="BrowalliaUPC" w:cs="BrowalliaUPC" w:hint="cs"/>
          <w:sz w:val="32"/>
          <w:szCs w:val="32"/>
          <w:cs/>
        </w:rPr>
        <w:t>ู้ป่วย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กลุ่มนี้เป็น </w:t>
      </w:r>
      <w:r w:rsidR="00C319D0" w:rsidRPr="00032089">
        <w:rPr>
          <w:rFonts w:ascii="BrowalliaUPC" w:eastAsia="BrowalliaNew" w:hAnsi="BrowalliaUPC" w:cs="BrowalliaUPC"/>
          <w:sz w:val="32"/>
          <w:szCs w:val="32"/>
        </w:rPr>
        <w:t xml:space="preserve">recurrent stroke 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จำนวน</w:t>
      </w:r>
      <w:r w:rsidR="00F973BB">
        <w:rPr>
          <w:rFonts w:ascii="BrowalliaUPC" w:eastAsia="BrowalliaNew" w:hAnsi="BrowalliaUPC" w:cs="BrowalliaUPC"/>
          <w:sz w:val="32"/>
          <w:szCs w:val="32"/>
        </w:rPr>
        <w:t xml:space="preserve"> o</w:t>
      </w:r>
      <w:r w:rsidR="008A4DD7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ราย จึงมีแผนพัฒนาเพื่อติดตามกลุ่มผ</w:t>
      </w:r>
      <w:r w:rsidR="00F973BB">
        <w:rPr>
          <w:rFonts w:ascii="BrowalliaUPC" w:eastAsia="BrowalliaNew" w:hAnsi="BrowalliaUPC" w:cs="BrowalliaUPC" w:hint="cs"/>
          <w:sz w:val="32"/>
          <w:szCs w:val="32"/>
          <w:cs/>
        </w:rPr>
        <w:t>ู้ป่วย</w:t>
      </w:r>
      <w:r w:rsidR="00C319D0" w:rsidRPr="00032089">
        <w:rPr>
          <w:rFonts w:ascii="BrowalliaUPC" w:eastAsia="BrowalliaNew" w:hAnsi="BrowalliaUPC" w:cs="BrowalliaUPC" w:hint="cs"/>
          <w:sz w:val="32"/>
          <w:szCs w:val="32"/>
          <w:cs/>
        </w:rPr>
        <w:t>ลุ่มนี้กลับมารักษา</w:t>
      </w:r>
    </w:p>
    <w:p w:rsidR="0003017D" w:rsidRPr="00032089" w:rsidRDefault="00C319D0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</w:rPr>
      </w:pPr>
      <w:r w:rsidRPr="00032089">
        <w:rPr>
          <w:rFonts w:ascii="BrowalliaUPC" w:eastAsia="BrowalliaNew" w:hAnsi="BrowalliaUPC" w:cs="BrowalliaUPC"/>
          <w:sz w:val="32"/>
          <w:szCs w:val="32"/>
        </w:rPr>
        <w:t>2.</w:t>
      </w:r>
      <w:r w:rsidR="0003017D" w:rsidRPr="00032089">
        <w:rPr>
          <w:rFonts w:ascii="BrowalliaUPC" w:eastAsia="BrowalliaNew" w:hAnsi="BrowalliaUPC" w:cs="BrowalliaUPC"/>
          <w:sz w:val="32"/>
          <w:szCs w:val="32"/>
          <w:cs/>
        </w:rPr>
        <w:t>จัดระบบการติดตามเยี่ยมบ้านผู้ป่วยในโรคหลอดเลือดสมองให้ครอบคลุมมากขึ้นโดย</w:t>
      </w:r>
      <w:r w:rsidR="002C080B" w:rsidRPr="00032089">
        <w:rPr>
          <w:rFonts w:ascii="BrowalliaUPC" w:eastAsia="BrowalliaNew" w:hAnsi="BrowalliaUPC" w:cs="BrowalliaUPC"/>
          <w:sz w:val="32"/>
          <w:szCs w:val="32"/>
          <w:cs/>
        </w:rPr>
        <w:t>ทีมสหวิชาชีพ ได้แก่แพทย์</w:t>
      </w:r>
      <w:r w:rsidR="002C080B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2C080B" w:rsidRPr="00032089">
        <w:rPr>
          <w:rFonts w:ascii="BrowalliaUPC" w:eastAsia="BrowalliaNew" w:hAnsi="BrowalliaUPC" w:cs="BrowalliaUPC"/>
          <w:sz w:val="32"/>
          <w:szCs w:val="32"/>
          <w:cs/>
        </w:rPr>
        <w:t>นักกายภาพบำบัด</w:t>
      </w:r>
      <w:r w:rsidR="002C080B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A57A71" w:rsidRPr="00032089">
        <w:rPr>
          <w:rFonts w:ascii="BrowalliaUPC" w:eastAsia="BrowalliaNew" w:hAnsi="BrowalliaUPC" w:cs="BrowalliaUPC"/>
          <w:sz w:val="32"/>
          <w:szCs w:val="32"/>
          <w:cs/>
        </w:rPr>
        <w:t>พยาบาลและ</w:t>
      </w:r>
      <w:r w:rsidR="0003017D" w:rsidRPr="00032089">
        <w:rPr>
          <w:rFonts w:ascii="BrowalliaUPC" w:eastAsia="BrowalliaNew" w:hAnsi="BrowalliaUPC" w:cs="BrowalliaUPC"/>
          <w:sz w:val="32"/>
          <w:szCs w:val="32"/>
          <w:cs/>
        </w:rPr>
        <w:t>มีการประสานกับทีม</w:t>
      </w:r>
      <w:r w:rsidR="00685A2A" w:rsidRPr="00032089">
        <w:rPr>
          <w:rFonts w:ascii="BrowalliaUPC" w:eastAsia="BrowalliaNew" w:hAnsi="BrowalliaUPC" w:cs="BrowalliaUPC"/>
          <w:sz w:val="32"/>
          <w:szCs w:val="32"/>
        </w:rPr>
        <w:t xml:space="preserve"> HHC</w:t>
      </w:r>
      <w:r w:rsidR="00A57A71" w:rsidRPr="00032089">
        <w:rPr>
          <w:rFonts w:ascii="BrowalliaUPC" w:eastAsia="BrowalliaNew" w:hAnsi="BrowalliaUPC" w:cs="BrowalliaUPC"/>
          <w:sz w:val="32"/>
          <w:szCs w:val="32"/>
        </w:rPr>
        <w:t>,</w:t>
      </w:r>
      <w:r w:rsidR="002C080B"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</w:t>
      </w:r>
      <w:r w:rsidR="00A57A71" w:rsidRPr="00032089">
        <w:rPr>
          <w:rFonts w:ascii="BrowalliaUPC" w:eastAsia="BrowalliaNew" w:hAnsi="BrowalliaUPC" w:cs="BrowalliaUPC"/>
          <w:sz w:val="32"/>
          <w:szCs w:val="32"/>
          <w:cs/>
        </w:rPr>
        <w:t>รพ.สต ในพื้นที่</w:t>
      </w:r>
    </w:p>
    <w:p w:rsidR="00C319D0" w:rsidRPr="00032089" w:rsidRDefault="00C319D0" w:rsidP="0094053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BrowalliaUPC" w:eastAsia="BrowalliaNew" w:hAnsi="BrowalliaUPC" w:cs="BrowalliaUPC"/>
          <w:sz w:val="32"/>
          <w:szCs w:val="32"/>
          <w:cs/>
        </w:rPr>
      </w:pPr>
      <w:r w:rsidRPr="00032089">
        <w:rPr>
          <w:rFonts w:ascii="BrowalliaUPC" w:eastAsia="BrowalliaNew" w:hAnsi="BrowalliaUPC" w:cs="BrowalliaUPC"/>
          <w:sz w:val="32"/>
          <w:szCs w:val="32"/>
        </w:rPr>
        <w:t>3.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>ในผ</w:t>
      </w:r>
      <w:r w:rsidR="00384984">
        <w:rPr>
          <w:rFonts w:ascii="BrowalliaUPC" w:eastAsia="BrowalliaNew" w:hAnsi="BrowalliaUPC" w:cs="BrowalliaUPC" w:hint="cs"/>
          <w:sz w:val="32"/>
          <w:szCs w:val="32"/>
          <w:cs/>
        </w:rPr>
        <w:t>ู้ป่วย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>กลุ่มที่ไม่ได้รับการฟื้นฟูทางกายภาพบำบัดหลังเป็น</w:t>
      </w:r>
      <w:r w:rsidRPr="00032089">
        <w:rPr>
          <w:rFonts w:ascii="BrowalliaUPC" w:eastAsia="BrowalliaNew" w:hAnsi="BrowalliaUPC" w:cs="BrowalliaUPC"/>
          <w:sz w:val="32"/>
          <w:szCs w:val="32"/>
        </w:rPr>
        <w:t>stroke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>เกิน</w:t>
      </w:r>
      <w:r w:rsidRPr="00032089">
        <w:rPr>
          <w:rFonts w:ascii="BrowalliaUPC" w:eastAsia="BrowalliaNew" w:hAnsi="BrowalliaUPC" w:cs="BrowalliaUPC"/>
          <w:sz w:val="32"/>
          <w:szCs w:val="32"/>
        </w:rPr>
        <w:t>6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 เดือนขึ้นไป มีแผนที่จะนำผ</w:t>
      </w:r>
      <w:r w:rsidR="00384984">
        <w:rPr>
          <w:rFonts w:ascii="BrowalliaUPC" w:eastAsia="BrowalliaNew" w:hAnsi="BrowalliaUPC" w:cs="BrowalliaUPC" w:hint="cs"/>
          <w:sz w:val="32"/>
          <w:szCs w:val="32"/>
          <w:cs/>
        </w:rPr>
        <w:t>ู้ป่วย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>เหล่านี้มาฟื้นฟู เพื่อให้ผ</w:t>
      </w:r>
      <w:r w:rsidR="00384984">
        <w:rPr>
          <w:rFonts w:ascii="BrowalliaUPC" w:eastAsia="BrowalliaNew" w:hAnsi="BrowalliaUPC" w:cs="BrowalliaUPC" w:hint="cs"/>
          <w:sz w:val="32"/>
          <w:szCs w:val="32"/>
          <w:cs/>
        </w:rPr>
        <w:t>ู้ป่วยก</w:t>
      </w:r>
      <w:r w:rsidRPr="00032089">
        <w:rPr>
          <w:rFonts w:ascii="BrowalliaUPC" w:eastAsia="BrowalliaNew" w:hAnsi="BrowalliaUPC" w:cs="BrowalliaUPC" w:hint="cs"/>
          <w:sz w:val="32"/>
          <w:szCs w:val="32"/>
          <w:cs/>
        </w:rPr>
        <w:t xml:space="preserve">ลุ่มนี้มีความสามารถในการทำกิจวัตรประจำวันเพิ่มขึ้น </w:t>
      </w:r>
    </w:p>
    <w:p w:rsidR="0003017D" w:rsidRPr="00032089" w:rsidRDefault="0003017D" w:rsidP="00265B92">
      <w:pPr>
        <w:rPr>
          <w:rFonts w:ascii="BrowalliaUPC" w:hAnsi="BrowalliaUPC" w:cs="BrowalliaUPC"/>
          <w:sz w:val="32"/>
          <w:szCs w:val="32"/>
        </w:rPr>
      </w:pPr>
    </w:p>
    <w:sectPr w:rsidR="0003017D" w:rsidRPr="00032089" w:rsidSect="00FD1053">
      <w:pgSz w:w="11906" w:h="16838"/>
      <w:pgMar w:top="1440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Times New Roman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A72B2"/>
    <w:multiLevelType w:val="hybridMultilevel"/>
    <w:tmpl w:val="55588CC0"/>
    <w:lvl w:ilvl="0" w:tplc="7E260878">
      <w:start w:val="71"/>
      <w:numFmt w:val="bullet"/>
      <w:lvlText w:val="-"/>
      <w:lvlJc w:val="left"/>
      <w:pPr>
        <w:ind w:left="720" w:hanging="360"/>
      </w:pPr>
      <w:rPr>
        <w:rFonts w:ascii="BrowalliaUPC" w:eastAsia="BrowalliaNew-Bold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applyBreakingRules/>
    <w:useFELayout/>
  </w:compat>
  <w:rsids>
    <w:rsidRoot w:val="00265B92"/>
    <w:rsid w:val="00001312"/>
    <w:rsid w:val="00027A6C"/>
    <w:rsid w:val="0003017D"/>
    <w:rsid w:val="00032089"/>
    <w:rsid w:val="000739E1"/>
    <w:rsid w:val="000A6195"/>
    <w:rsid w:val="000C1F89"/>
    <w:rsid w:val="000E2330"/>
    <w:rsid w:val="000F5593"/>
    <w:rsid w:val="00114873"/>
    <w:rsid w:val="00114E95"/>
    <w:rsid w:val="001367B7"/>
    <w:rsid w:val="00166094"/>
    <w:rsid w:val="001836E8"/>
    <w:rsid w:val="002030F3"/>
    <w:rsid w:val="00227E04"/>
    <w:rsid w:val="00265B92"/>
    <w:rsid w:val="00266585"/>
    <w:rsid w:val="00273515"/>
    <w:rsid w:val="002C080B"/>
    <w:rsid w:val="002C40E6"/>
    <w:rsid w:val="002C52D7"/>
    <w:rsid w:val="002C6547"/>
    <w:rsid w:val="002D6986"/>
    <w:rsid w:val="002F1083"/>
    <w:rsid w:val="00314F41"/>
    <w:rsid w:val="0036258C"/>
    <w:rsid w:val="00375BF4"/>
    <w:rsid w:val="00384984"/>
    <w:rsid w:val="00396A34"/>
    <w:rsid w:val="003B56BF"/>
    <w:rsid w:val="003E2614"/>
    <w:rsid w:val="004146F5"/>
    <w:rsid w:val="004172DD"/>
    <w:rsid w:val="004E0C20"/>
    <w:rsid w:val="00500FAB"/>
    <w:rsid w:val="00503AE7"/>
    <w:rsid w:val="00507D86"/>
    <w:rsid w:val="005371C4"/>
    <w:rsid w:val="00547660"/>
    <w:rsid w:val="0055291C"/>
    <w:rsid w:val="00555363"/>
    <w:rsid w:val="005658BA"/>
    <w:rsid w:val="00583059"/>
    <w:rsid w:val="00587F47"/>
    <w:rsid w:val="00590D51"/>
    <w:rsid w:val="005B231B"/>
    <w:rsid w:val="005F303D"/>
    <w:rsid w:val="006357A1"/>
    <w:rsid w:val="00643195"/>
    <w:rsid w:val="00663F63"/>
    <w:rsid w:val="00682296"/>
    <w:rsid w:val="00685A2A"/>
    <w:rsid w:val="006A667A"/>
    <w:rsid w:val="006B61CC"/>
    <w:rsid w:val="006D5C14"/>
    <w:rsid w:val="006E041A"/>
    <w:rsid w:val="006E47CE"/>
    <w:rsid w:val="006E6630"/>
    <w:rsid w:val="00713D73"/>
    <w:rsid w:val="00726325"/>
    <w:rsid w:val="0073533A"/>
    <w:rsid w:val="00780580"/>
    <w:rsid w:val="007950BB"/>
    <w:rsid w:val="007A3E8D"/>
    <w:rsid w:val="007B2214"/>
    <w:rsid w:val="007B62FB"/>
    <w:rsid w:val="007D7FCF"/>
    <w:rsid w:val="007E506B"/>
    <w:rsid w:val="007E706C"/>
    <w:rsid w:val="007F0071"/>
    <w:rsid w:val="007F3462"/>
    <w:rsid w:val="008461B6"/>
    <w:rsid w:val="0086681C"/>
    <w:rsid w:val="00876A6D"/>
    <w:rsid w:val="00883279"/>
    <w:rsid w:val="008A2D74"/>
    <w:rsid w:val="008A4DD7"/>
    <w:rsid w:val="00940538"/>
    <w:rsid w:val="00946465"/>
    <w:rsid w:val="009543C6"/>
    <w:rsid w:val="009949FD"/>
    <w:rsid w:val="009A783F"/>
    <w:rsid w:val="009D2A6E"/>
    <w:rsid w:val="00A20583"/>
    <w:rsid w:val="00A21568"/>
    <w:rsid w:val="00A379D9"/>
    <w:rsid w:val="00A57A71"/>
    <w:rsid w:val="00A653A9"/>
    <w:rsid w:val="00A84996"/>
    <w:rsid w:val="00A905FA"/>
    <w:rsid w:val="00A917FA"/>
    <w:rsid w:val="00AB76BB"/>
    <w:rsid w:val="00B21C37"/>
    <w:rsid w:val="00B75163"/>
    <w:rsid w:val="00B75305"/>
    <w:rsid w:val="00B758A8"/>
    <w:rsid w:val="00B917E2"/>
    <w:rsid w:val="00BA6367"/>
    <w:rsid w:val="00BB48F5"/>
    <w:rsid w:val="00BC74DA"/>
    <w:rsid w:val="00BD1F88"/>
    <w:rsid w:val="00C205BE"/>
    <w:rsid w:val="00C21078"/>
    <w:rsid w:val="00C319D0"/>
    <w:rsid w:val="00C608A8"/>
    <w:rsid w:val="00CD131D"/>
    <w:rsid w:val="00CF23B6"/>
    <w:rsid w:val="00D45874"/>
    <w:rsid w:val="00D550E9"/>
    <w:rsid w:val="00D560D9"/>
    <w:rsid w:val="00D65697"/>
    <w:rsid w:val="00DD470F"/>
    <w:rsid w:val="00DE4BF0"/>
    <w:rsid w:val="00DE7CA2"/>
    <w:rsid w:val="00DF5461"/>
    <w:rsid w:val="00E25ED2"/>
    <w:rsid w:val="00E34C95"/>
    <w:rsid w:val="00E46A68"/>
    <w:rsid w:val="00E65131"/>
    <w:rsid w:val="00E65231"/>
    <w:rsid w:val="00E67466"/>
    <w:rsid w:val="00E771DE"/>
    <w:rsid w:val="00EC5829"/>
    <w:rsid w:val="00ED7CEC"/>
    <w:rsid w:val="00F1778B"/>
    <w:rsid w:val="00F3425A"/>
    <w:rsid w:val="00F3568B"/>
    <w:rsid w:val="00F67315"/>
    <w:rsid w:val="00F80C8D"/>
    <w:rsid w:val="00F939AE"/>
    <w:rsid w:val="00F9580A"/>
    <w:rsid w:val="00F973BB"/>
    <w:rsid w:val="00FB6487"/>
    <w:rsid w:val="00FC22B0"/>
    <w:rsid w:val="00FD1053"/>
    <w:rsid w:val="00FD221D"/>
    <w:rsid w:val="00FD78FD"/>
    <w:rsid w:val="00FE44C1"/>
    <w:rsid w:val="00FF6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131D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uiPriority w:val="59"/>
    <w:rsid w:val="00BD1F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29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hitech</dc:creator>
  <cp:lastModifiedBy>PCWORK</cp:lastModifiedBy>
  <cp:revision>2</cp:revision>
  <cp:lastPrinted>2016-03-09T06:22:00Z</cp:lastPrinted>
  <dcterms:created xsi:type="dcterms:W3CDTF">2016-03-17T12:19:00Z</dcterms:created>
  <dcterms:modified xsi:type="dcterms:W3CDTF">2016-03-17T12:19:00Z</dcterms:modified>
</cp:coreProperties>
</file>